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16945" w:rsidRPr="00FC5542" w:rsidRDefault="00B16945">
      <w:pPr>
        <w:pStyle w:val="Titolo"/>
        <w:rPr>
          <w:rFonts w:cs="Arial"/>
          <w:szCs w:val="20"/>
        </w:rPr>
      </w:pPr>
    </w:p>
    <w:p w:rsidR="0062415A" w:rsidRPr="00E70D64" w:rsidRDefault="0062415A" w:rsidP="00900A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rFonts w:cs="Arial"/>
          <w:b/>
        </w:rPr>
      </w:pPr>
      <w:r w:rsidRPr="00FC5542">
        <w:rPr>
          <w:rFonts w:cs="Arial"/>
          <w:b/>
        </w:rPr>
        <w:t xml:space="preserve">Bando di gara telematica </w:t>
      </w:r>
      <w:r w:rsidRPr="00E70D64">
        <w:rPr>
          <w:rFonts w:cs="Arial"/>
          <w:b/>
        </w:rPr>
        <w:t>procedura aperta ai sensi dell’art. 60 del d.lgs. n.50/2016</w:t>
      </w:r>
    </w:p>
    <w:p w:rsidR="0062415A" w:rsidRPr="004769F8" w:rsidRDefault="0062415A" w:rsidP="00900A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jc w:val="center"/>
        <w:rPr>
          <w:rFonts w:cs="Arial"/>
          <w:b/>
          <w:sz w:val="28"/>
        </w:rPr>
      </w:pPr>
      <w:r w:rsidRPr="004769F8">
        <w:rPr>
          <w:rFonts w:cs="Arial"/>
          <w:b/>
          <w:sz w:val="28"/>
        </w:rPr>
        <w:t xml:space="preserve">APPALTO </w:t>
      </w:r>
      <w:r w:rsidR="00821EE1">
        <w:rPr>
          <w:rFonts w:cs="Arial"/>
          <w:b/>
          <w:sz w:val="28"/>
        </w:rPr>
        <w:t>22</w:t>
      </w:r>
      <w:r w:rsidRPr="004769F8">
        <w:rPr>
          <w:rFonts w:cs="Arial"/>
          <w:b/>
          <w:sz w:val="28"/>
        </w:rPr>
        <w:t>-</w:t>
      </w:r>
      <w:r w:rsidR="00821EE1">
        <w:rPr>
          <w:rFonts w:cs="Arial"/>
          <w:b/>
          <w:sz w:val="28"/>
        </w:rPr>
        <w:t>2</w:t>
      </w:r>
      <w:r w:rsidR="00325A9A">
        <w:rPr>
          <w:rFonts w:cs="Arial"/>
          <w:b/>
          <w:sz w:val="28"/>
        </w:rPr>
        <w:t>5</w:t>
      </w:r>
      <w:r w:rsidRPr="004769F8">
        <w:rPr>
          <w:rFonts w:cs="Arial"/>
          <w:b/>
          <w:sz w:val="28"/>
        </w:rPr>
        <w:t xml:space="preserve"> P0258</w:t>
      </w:r>
    </w:p>
    <w:p w:rsidR="0062415A" w:rsidRPr="00FC5542" w:rsidRDefault="0062415A" w:rsidP="0062415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cs="Arial"/>
        </w:rPr>
      </w:pPr>
      <w:r w:rsidRPr="00FC5542">
        <w:rPr>
          <w:rFonts w:cs="Arial"/>
        </w:rPr>
        <w:t>Borgo Roma Cittadella della Scienza e della Tecnologia / Biblioteca Egidio Meneghetti (Ed. 33) - Lavori di messa a norma e miglioramento antisismico conforme ai C.A</w:t>
      </w:r>
      <w:r w:rsidR="00A64680">
        <w:rPr>
          <w:rFonts w:cs="Arial"/>
        </w:rPr>
        <w:t>.M. (Criteri ambientali minimi).</w:t>
      </w:r>
    </w:p>
    <w:p w:rsidR="0062415A" w:rsidRPr="00E70D64" w:rsidRDefault="0062415A" w:rsidP="00900AB0">
      <w:pPr>
        <w:spacing w:before="240"/>
        <w:rPr>
          <w:rFonts w:cs="Arial"/>
        </w:rPr>
      </w:pPr>
      <w:r w:rsidRPr="00E70D64">
        <w:rPr>
          <w:rFonts w:cs="Arial"/>
        </w:rPr>
        <w:t xml:space="preserve">IMPORTO A BASE DI GARA: totale delle opere </w:t>
      </w:r>
      <w:r w:rsidR="006B00B9" w:rsidRPr="00E70D64">
        <w:rPr>
          <w:rFonts w:cs="Arial"/>
        </w:rPr>
        <w:t xml:space="preserve">€ 1.254.500,00 di cui € 1.214.500,00 </w:t>
      </w:r>
      <w:r w:rsidRPr="00E70D64">
        <w:rPr>
          <w:rFonts w:cs="Arial"/>
        </w:rPr>
        <w:t xml:space="preserve">soggetti a ribasso + </w:t>
      </w:r>
      <w:r w:rsidR="006B00B9" w:rsidRPr="00E70D64">
        <w:rPr>
          <w:rFonts w:cs="Arial"/>
        </w:rPr>
        <w:br/>
      </w:r>
      <w:r w:rsidRPr="00E70D64">
        <w:rPr>
          <w:rFonts w:cs="Arial"/>
        </w:rPr>
        <w:t>€ 40.000,00 di oneri per la sicurezza non soggetti a ribasso (IVA esclusa);</w:t>
      </w:r>
    </w:p>
    <w:p w:rsidR="0062415A" w:rsidRPr="00821EE1" w:rsidRDefault="00E70D64" w:rsidP="0062415A">
      <w:pPr>
        <w:rPr>
          <w:rFonts w:cs="Arial"/>
        </w:rPr>
      </w:pPr>
      <w:r w:rsidRPr="00821EE1">
        <w:rPr>
          <w:rFonts w:cs="Arial"/>
        </w:rPr>
        <w:t>CPV: 45454000-4 Lavori di Ristrutturazione</w:t>
      </w:r>
    </w:p>
    <w:p w:rsidR="0062415A" w:rsidRPr="00FC5542" w:rsidRDefault="0062415A" w:rsidP="0062415A">
      <w:pPr>
        <w:rPr>
          <w:rFonts w:cs="Arial"/>
        </w:rPr>
      </w:pPr>
      <w:r w:rsidRPr="00FC5542">
        <w:rPr>
          <w:rFonts w:cs="Arial"/>
        </w:rPr>
        <w:t>CUP: B36B19001260001</w:t>
      </w:r>
    </w:p>
    <w:p w:rsidR="0062415A" w:rsidRPr="00454EDA" w:rsidRDefault="0062415A" w:rsidP="0062415A">
      <w:pPr>
        <w:rPr>
          <w:rFonts w:cs="Arial"/>
        </w:rPr>
      </w:pPr>
      <w:r w:rsidRPr="00454EDA">
        <w:rPr>
          <w:rFonts w:cs="Arial"/>
        </w:rPr>
        <w:t xml:space="preserve">CIG: </w:t>
      </w:r>
      <w:r w:rsidR="00454EDA" w:rsidRPr="00454EDA">
        <w:rPr>
          <w:rFonts w:cs="Arial"/>
        </w:rPr>
        <w:t>9311948E92</w:t>
      </w:r>
    </w:p>
    <w:p w:rsidR="0062415A" w:rsidRPr="00FC5542" w:rsidRDefault="0062415A" w:rsidP="0062415A">
      <w:pPr>
        <w:rPr>
          <w:rFonts w:cs="Arial"/>
        </w:rPr>
      </w:pPr>
      <w:r w:rsidRPr="00FC5542">
        <w:rPr>
          <w:rFonts w:cs="Arial"/>
        </w:rPr>
        <w:t>RUP: p.i. Giovanni Vezzari</w:t>
      </w:r>
    </w:p>
    <w:p w:rsidR="0062415A" w:rsidRPr="00FC5542" w:rsidRDefault="0062415A" w:rsidP="0062415A">
      <w:pPr>
        <w:pStyle w:val="Titolo"/>
        <w:spacing w:before="480" w:after="240"/>
        <w:rPr>
          <w:rFonts w:cs="Arial"/>
          <w:sz w:val="32"/>
          <w:szCs w:val="32"/>
        </w:rPr>
      </w:pPr>
      <w:r w:rsidRPr="00FC5542">
        <w:rPr>
          <w:rFonts w:cs="Arial"/>
          <w:sz w:val="32"/>
          <w:szCs w:val="32"/>
        </w:rPr>
        <w:t>SCHEDE TECNICHE DEGLI ELEMENTI DI FORNITURA</w:t>
      </w:r>
    </w:p>
    <w:p w:rsidR="0062415A" w:rsidRPr="00FC5542" w:rsidRDefault="0062415A" w:rsidP="0062415A">
      <w:pPr>
        <w:pStyle w:val="Pidipagina"/>
        <w:tabs>
          <w:tab w:val="clear" w:pos="4819"/>
          <w:tab w:val="clear" w:pos="9638"/>
        </w:tabs>
        <w:spacing w:line="276" w:lineRule="auto"/>
        <w:rPr>
          <w:rFonts w:cs="Arial"/>
        </w:rPr>
      </w:pPr>
      <w:r w:rsidRPr="00FC5542">
        <w:rPr>
          <w:rFonts w:cs="Arial"/>
        </w:rPr>
        <w:t>Modalità di compilazione</w:t>
      </w:r>
    </w:p>
    <w:p w:rsidR="0062415A" w:rsidRPr="00FC5542" w:rsidRDefault="0062415A" w:rsidP="0062415A">
      <w:pPr>
        <w:spacing w:line="276" w:lineRule="auto"/>
        <w:rPr>
          <w:rFonts w:cs="Arial"/>
        </w:rPr>
      </w:pPr>
      <w:r w:rsidRPr="00FC5542">
        <w:rPr>
          <w:rFonts w:cs="Arial"/>
        </w:rPr>
        <w:t>La scheda seguente deve essere compilate alla colonna “Vostra proposta” prevedendo le seguenti due condizioni:</w:t>
      </w:r>
    </w:p>
    <w:p w:rsidR="0062415A" w:rsidRPr="00FC5542" w:rsidRDefault="0062415A" w:rsidP="0062415A">
      <w:pPr>
        <w:numPr>
          <w:ilvl w:val="0"/>
          <w:numId w:val="1"/>
        </w:numPr>
        <w:spacing w:line="276" w:lineRule="auto"/>
        <w:rPr>
          <w:rFonts w:cs="Arial"/>
        </w:rPr>
      </w:pPr>
      <w:r w:rsidRPr="00FC5542">
        <w:rPr>
          <w:rFonts w:cs="Arial"/>
        </w:rPr>
        <w:t>Scrivere le caratteristiche se migliorative rispetto a quanto descritto nel presente modello o nell’elenco prezzi unitari o nelle tavole grafiche,</w:t>
      </w:r>
    </w:p>
    <w:p w:rsidR="0062415A" w:rsidRPr="00FC5542" w:rsidRDefault="0062415A" w:rsidP="0062415A">
      <w:pPr>
        <w:numPr>
          <w:ilvl w:val="0"/>
          <w:numId w:val="1"/>
        </w:numPr>
        <w:spacing w:line="276" w:lineRule="auto"/>
        <w:rPr>
          <w:rFonts w:cs="Arial"/>
        </w:rPr>
      </w:pPr>
      <w:r w:rsidRPr="00FC5542">
        <w:rPr>
          <w:rFonts w:cs="Arial"/>
        </w:rPr>
        <w:t>Scrivere sempre il segno uguale (=) se la caratteristica proposta è uguale a quella minima richiesta.</w:t>
      </w:r>
    </w:p>
    <w:p w:rsidR="0062415A" w:rsidRPr="00FC5542" w:rsidRDefault="0062415A" w:rsidP="004769F8">
      <w:pPr>
        <w:autoSpaceDE w:val="0"/>
        <w:autoSpaceDN w:val="0"/>
        <w:adjustRightInd w:val="0"/>
        <w:spacing w:before="240" w:after="600"/>
        <w:jc w:val="center"/>
        <w:rPr>
          <w:rFonts w:cs="Arial"/>
        </w:rPr>
      </w:pPr>
      <w:r w:rsidRPr="00FC5542">
        <w:rPr>
          <w:rFonts w:cs="Arial"/>
        </w:rPr>
        <w:t>L’attribuzione del punteggio sarà determinato dalla seguente formula:</w:t>
      </w:r>
    </w:p>
    <w:p w:rsidR="0062415A" w:rsidRPr="00FC5542" w:rsidRDefault="0062415A" w:rsidP="0062415A">
      <w:pPr>
        <w:autoSpaceDE w:val="0"/>
        <w:autoSpaceDN w:val="0"/>
        <w:adjustRightInd w:val="0"/>
        <w:ind w:firstLine="567"/>
        <w:jc w:val="left"/>
        <w:rPr>
          <w:rFonts w:cs="Arial"/>
          <w:szCs w:val="20"/>
        </w:rPr>
      </w:pPr>
      <w:r w:rsidRPr="00FC5542">
        <w:rPr>
          <w:rFonts w:cs="Arial"/>
          <w:szCs w:val="20"/>
        </w:rPr>
        <w:t xml:space="preserve">(numero elementi migliorativi offerti </w:t>
      </w:r>
      <w:r w:rsidRPr="00FC5542">
        <w:rPr>
          <w:rFonts w:cs="Arial"/>
          <w:szCs w:val="20"/>
          <w:bdr w:val="single" w:sz="4" w:space="0" w:color="auto"/>
        </w:rPr>
        <w:t xml:space="preserve">  -  </w:t>
      </w:r>
      <w:r w:rsidRPr="00FC5542">
        <w:rPr>
          <w:rFonts w:cs="Arial"/>
          <w:szCs w:val="20"/>
        </w:rPr>
        <w:t xml:space="preserve"> numero elementi peggiorativi offerti)</w:t>
      </w:r>
    </w:p>
    <w:p w:rsidR="0062415A" w:rsidRPr="00FC5542" w:rsidRDefault="0062415A" w:rsidP="0062415A">
      <w:pPr>
        <w:autoSpaceDE w:val="0"/>
        <w:autoSpaceDN w:val="0"/>
        <w:adjustRightInd w:val="0"/>
        <w:jc w:val="center"/>
        <w:rPr>
          <w:rFonts w:cs="Arial"/>
          <w:szCs w:val="20"/>
        </w:rPr>
      </w:pP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sym w:font="Symbol" w:char="F02D"/>
      </w:r>
      <w:r w:rsidRPr="00FC5542">
        <w:rPr>
          <w:rFonts w:cs="Arial"/>
          <w:szCs w:val="20"/>
        </w:rPr>
        <w:t xml:space="preserve">  </w:t>
      </w:r>
      <w:r w:rsidRPr="00FC5542">
        <w:rPr>
          <w:rFonts w:cs="Arial"/>
          <w:szCs w:val="20"/>
          <w:bdr w:val="single" w:sz="4" w:space="0" w:color="auto"/>
        </w:rPr>
        <w:t xml:space="preserve">  x  </w:t>
      </w:r>
      <w:r w:rsidRPr="00FC5542">
        <w:rPr>
          <w:rFonts w:cs="Arial"/>
          <w:szCs w:val="20"/>
        </w:rPr>
        <w:t xml:space="preserve"> sub-peso max</w:t>
      </w:r>
    </w:p>
    <w:p w:rsidR="0062415A" w:rsidRPr="00451596" w:rsidRDefault="0062415A" w:rsidP="0062415A">
      <w:pPr>
        <w:autoSpaceDE w:val="0"/>
        <w:autoSpaceDN w:val="0"/>
        <w:adjustRightInd w:val="0"/>
        <w:ind w:firstLine="2127"/>
        <w:jc w:val="left"/>
        <w:rPr>
          <w:rFonts w:cs="Arial"/>
          <w:szCs w:val="20"/>
        </w:rPr>
      </w:pPr>
      <w:r w:rsidRPr="00451596">
        <w:rPr>
          <w:rFonts w:cs="Arial"/>
          <w:szCs w:val="20"/>
        </w:rPr>
        <w:t xml:space="preserve">numero elementi previsti nel </w:t>
      </w:r>
      <w:r w:rsidRPr="00451596">
        <w:rPr>
          <w:rFonts w:cs="Arial"/>
          <w:b/>
          <w:szCs w:val="20"/>
        </w:rPr>
        <w:t xml:space="preserve">“Modello </w:t>
      </w:r>
      <w:r w:rsidR="00325A9A" w:rsidRPr="00451596">
        <w:rPr>
          <w:rFonts w:cs="Arial"/>
          <w:b/>
          <w:szCs w:val="20"/>
        </w:rPr>
        <w:t>B</w:t>
      </w:r>
      <w:r w:rsidRPr="00451596">
        <w:rPr>
          <w:rFonts w:cs="Arial"/>
          <w:b/>
          <w:szCs w:val="20"/>
        </w:rPr>
        <w:t>”</w:t>
      </w:r>
    </w:p>
    <w:p w:rsidR="0062415A" w:rsidRPr="00FC5542" w:rsidRDefault="0062415A" w:rsidP="004769F8">
      <w:pPr>
        <w:spacing w:before="600"/>
        <w:rPr>
          <w:rFonts w:cs="Arial"/>
        </w:rPr>
      </w:pPr>
      <w:r w:rsidRPr="00FC5542">
        <w:rPr>
          <w:rFonts w:cs="Arial"/>
        </w:rPr>
        <w:t>Si prescrive che debbano essere fornite in PDF le schede tecniche costruttive (con indicazione della marca e del modello) delle forniture inserite nel presente elaborato anche se la caratteristica proposta è uguale a quella minima richiesta.</w:t>
      </w:r>
    </w:p>
    <w:p w:rsidR="0062415A" w:rsidRPr="00FC5542" w:rsidRDefault="0062415A" w:rsidP="0062415A">
      <w:pPr>
        <w:rPr>
          <w:rFonts w:cs="Arial"/>
        </w:rPr>
      </w:pPr>
      <w:r w:rsidRPr="00FC5542">
        <w:rPr>
          <w:rFonts w:cs="Arial"/>
        </w:rPr>
        <w:t xml:space="preserve">Il materiale fornito dovrà essere accompagnato da documentazione tecnica illustrativa, in lingua italiana, </w:t>
      </w:r>
      <w:r w:rsidRPr="00FC5542">
        <w:rPr>
          <w:rFonts w:cs="Arial"/>
          <w:b/>
          <w:u w:val="single"/>
        </w:rPr>
        <w:t>opportunamente evidenziata</w:t>
      </w:r>
      <w:r w:rsidRPr="00FC5542">
        <w:rPr>
          <w:rFonts w:cs="Arial"/>
        </w:rPr>
        <w:t xml:space="preserve"> comprovante i dati tecnici esposti.</w:t>
      </w:r>
    </w:p>
    <w:p w:rsidR="00B17249" w:rsidRPr="00FC5542" w:rsidRDefault="0062415A" w:rsidP="0062415A">
      <w:pPr>
        <w:rPr>
          <w:rFonts w:cs="Arial"/>
        </w:rPr>
      </w:pPr>
      <w:r w:rsidRPr="00FC5542">
        <w:rPr>
          <w:rFonts w:cs="Arial"/>
        </w:rPr>
        <w:t xml:space="preserve">La soluzione tecnica proposta </w:t>
      </w:r>
      <w:r w:rsidRPr="00FC5542">
        <w:rPr>
          <w:rFonts w:cs="Arial"/>
          <w:b/>
          <w:u w:val="single"/>
        </w:rPr>
        <w:t xml:space="preserve">se non </w:t>
      </w:r>
      <w:r w:rsidRPr="00FC5542">
        <w:rPr>
          <w:rFonts w:cs="Arial"/>
        </w:rPr>
        <w:t>accompagnata dal relativo PDF della scheda tecnica dimostrativa non sarà considerata.</w:t>
      </w:r>
    </w:p>
    <w:p w:rsidR="00B17249" w:rsidRPr="00FC5542" w:rsidRDefault="00B17249" w:rsidP="00B17249">
      <w:pPr>
        <w:spacing w:before="240" w:after="600"/>
        <w:jc w:val="left"/>
        <w:rPr>
          <w:rFonts w:cs="Arial"/>
          <w:b/>
          <w:sz w:val="32"/>
        </w:rPr>
      </w:pPr>
      <w:r w:rsidRPr="00FC5542">
        <w:rPr>
          <w:rFonts w:cs="Arial"/>
        </w:rPr>
        <w:br w:type="page"/>
      </w:r>
      <w:r w:rsidRPr="00FC5542">
        <w:rPr>
          <w:rFonts w:cs="Arial"/>
          <w:b/>
          <w:sz w:val="32"/>
        </w:rPr>
        <w:lastRenderedPageBreak/>
        <w:t>ELENCO SCHEDE ELEMENTI E RIPARTIZIONE PUNTEGGI:</w:t>
      </w:r>
    </w:p>
    <w:tbl>
      <w:tblPr>
        <w:tblW w:w="9242" w:type="dxa"/>
        <w:jc w:val="center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2"/>
        <w:gridCol w:w="5137"/>
        <w:gridCol w:w="2268"/>
        <w:gridCol w:w="1275"/>
      </w:tblGrid>
      <w:tr w:rsidR="00B17249" w:rsidRPr="00FC5542" w:rsidTr="003F161B">
        <w:trPr>
          <w:trHeight w:val="397"/>
          <w:jc w:val="center"/>
        </w:trPr>
        <w:tc>
          <w:tcPr>
            <w:tcW w:w="7967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pStyle w:val="TableParagraph"/>
              <w:spacing w:before="6"/>
              <w:ind w:left="108"/>
              <w:rPr>
                <w:rFonts w:ascii="Arial" w:eastAsia="Arial Narrow" w:hAnsi="Arial" w:cs="Arial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w w:val="105"/>
                <w:sz w:val="20"/>
                <w:szCs w:val="20"/>
              </w:rPr>
              <w:t>C) PROPOSTE</w:t>
            </w:r>
            <w:r w:rsidRPr="00FC5542">
              <w:rPr>
                <w:rFonts w:ascii="Arial" w:hAnsi="Arial" w:cs="Arial"/>
                <w:b/>
                <w:spacing w:val="-21"/>
                <w:w w:val="105"/>
                <w:sz w:val="20"/>
                <w:szCs w:val="20"/>
              </w:rPr>
              <w:t xml:space="preserve"> </w:t>
            </w:r>
            <w:r w:rsidRPr="00FC5542">
              <w:rPr>
                <w:rFonts w:ascii="Arial" w:hAnsi="Arial" w:cs="Arial"/>
                <w:b/>
                <w:spacing w:val="1"/>
                <w:w w:val="105"/>
                <w:sz w:val="20"/>
                <w:szCs w:val="20"/>
              </w:rPr>
              <w:t>MIGLIORATIVE</w:t>
            </w:r>
            <w:r w:rsidRPr="00FC5542">
              <w:rPr>
                <w:rFonts w:ascii="Arial" w:hAnsi="Arial" w:cs="Arial"/>
                <w:b/>
                <w:spacing w:val="-21"/>
                <w:w w:val="105"/>
                <w:sz w:val="20"/>
                <w:szCs w:val="20"/>
              </w:rPr>
              <w:t xml:space="preserve"> </w:t>
            </w:r>
            <w:r w:rsidRPr="00FC5542">
              <w:rPr>
                <w:rFonts w:ascii="Arial" w:hAnsi="Arial" w:cs="Arial"/>
                <w:b/>
                <w:w w:val="105"/>
                <w:sz w:val="20"/>
                <w:szCs w:val="20"/>
              </w:rPr>
              <w:t>DI</w:t>
            </w:r>
            <w:r w:rsidRPr="00FC5542">
              <w:rPr>
                <w:rFonts w:ascii="Arial" w:hAnsi="Arial" w:cs="Arial"/>
                <w:b/>
                <w:spacing w:val="-19"/>
                <w:w w:val="105"/>
                <w:sz w:val="20"/>
                <w:szCs w:val="20"/>
              </w:rPr>
              <w:t xml:space="preserve"> ALCUNI </w:t>
            </w:r>
            <w:r w:rsidRPr="00FC5542">
              <w:rPr>
                <w:rFonts w:ascii="Arial" w:hAnsi="Arial" w:cs="Arial"/>
                <w:b/>
                <w:w w:val="105"/>
                <w:sz w:val="20"/>
                <w:szCs w:val="20"/>
              </w:rPr>
              <w:t>ELEMENTI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pStyle w:val="TableParagraph"/>
              <w:jc w:val="center"/>
              <w:rPr>
                <w:rFonts w:ascii="Arial" w:eastAsia="Arial Narrow" w:hAnsi="Arial" w:cs="Arial"/>
                <w:b/>
                <w:sz w:val="20"/>
                <w:szCs w:val="20"/>
              </w:rPr>
            </w:pPr>
            <w:r w:rsidRPr="00FC5542">
              <w:rPr>
                <w:rFonts w:ascii="Arial" w:eastAsia="Arial Narrow" w:hAnsi="Arial" w:cs="Arial"/>
                <w:b/>
                <w:sz w:val="20"/>
                <w:szCs w:val="20"/>
              </w:rPr>
              <w:t>PUNTEGGIO MAX</w:t>
            </w:r>
          </w:p>
        </w:tc>
      </w:tr>
      <w:tr w:rsidR="00004B6D" w:rsidRPr="00FC5542" w:rsidTr="003F161B">
        <w:trPr>
          <w:trHeight w:val="397"/>
          <w:jc w:val="center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line="263" w:lineRule="exact"/>
              <w:ind w:left="107"/>
              <w:jc w:val="center"/>
              <w:rPr>
                <w:rFonts w:ascii="Arial" w:eastAsia="Arial Narrow" w:hAnsi="Arial" w:cs="Arial"/>
                <w:sz w:val="20"/>
                <w:szCs w:val="20"/>
              </w:rPr>
            </w:pPr>
            <w:r w:rsidRPr="00FC5542">
              <w:rPr>
                <w:rFonts w:ascii="Arial" w:hAnsi="Arial" w:cs="Arial"/>
                <w:spacing w:val="1"/>
                <w:w w:val="105"/>
                <w:sz w:val="20"/>
                <w:szCs w:val="20"/>
              </w:rPr>
              <w:t>c.1)</w:t>
            </w:r>
          </w:p>
        </w:tc>
        <w:tc>
          <w:tcPr>
            <w:tcW w:w="513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w w:val="105"/>
                <w:sz w:val="20"/>
                <w:szCs w:val="20"/>
              </w:rPr>
              <w:t>Pompe di circolazione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C.1.1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4B6D" w:rsidRPr="009B0E14" w:rsidRDefault="00004B6D" w:rsidP="009B0E14">
            <w:pPr>
              <w:widowControl w:val="0"/>
              <w:jc w:val="center"/>
              <w:rPr>
                <w:rFonts w:eastAsia="Calibri" w:cs="Arial"/>
                <w:b/>
                <w:szCs w:val="20"/>
              </w:rPr>
            </w:pPr>
            <w:r w:rsidRPr="009B0E14">
              <w:rPr>
                <w:rFonts w:eastAsia="Calibri" w:cs="Arial"/>
                <w:b/>
                <w:szCs w:val="20"/>
              </w:rPr>
              <w:t xml:space="preserve">MAX </w:t>
            </w:r>
            <w:r w:rsidR="009B0E14" w:rsidRPr="009B0E14">
              <w:rPr>
                <w:rFonts w:eastAsia="Calibri" w:cs="Arial"/>
                <w:b/>
                <w:szCs w:val="20"/>
              </w:rPr>
              <w:t>3</w:t>
            </w:r>
          </w:p>
        </w:tc>
      </w:tr>
      <w:tr w:rsidR="00004B6D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line="263" w:lineRule="exact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C.1.2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4B6D" w:rsidRPr="009B0E14" w:rsidRDefault="00004B6D" w:rsidP="003F161B">
            <w:pPr>
              <w:widowControl w:val="0"/>
              <w:jc w:val="center"/>
              <w:rPr>
                <w:rFonts w:eastAsia="Calibri" w:cs="Arial"/>
                <w:b/>
                <w:szCs w:val="20"/>
              </w:rPr>
            </w:pPr>
          </w:p>
        </w:tc>
      </w:tr>
      <w:tr w:rsidR="00004B6D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line="263" w:lineRule="exact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C.1.3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4B6D" w:rsidRPr="009B0E14" w:rsidRDefault="00004B6D" w:rsidP="003F161B">
            <w:pPr>
              <w:widowControl w:val="0"/>
              <w:jc w:val="center"/>
              <w:rPr>
                <w:rFonts w:eastAsia="Calibri" w:cs="Arial"/>
                <w:b/>
                <w:szCs w:val="20"/>
              </w:rPr>
            </w:pPr>
          </w:p>
        </w:tc>
      </w:tr>
      <w:tr w:rsidR="00004B6D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line="263" w:lineRule="exact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C.1.4</w:t>
            </w:r>
          </w:p>
        </w:tc>
        <w:tc>
          <w:tcPr>
            <w:tcW w:w="12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4B6D" w:rsidRPr="009B0E14" w:rsidRDefault="00004B6D" w:rsidP="003F161B">
            <w:pPr>
              <w:widowControl w:val="0"/>
              <w:jc w:val="center"/>
              <w:rPr>
                <w:rFonts w:eastAsia="Calibri" w:cs="Arial"/>
                <w:b/>
                <w:szCs w:val="20"/>
              </w:rPr>
            </w:pPr>
          </w:p>
        </w:tc>
      </w:tr>
      <w:tr w:rsidR="00004B6D" w:rsidRPr="00FC5542" w:rsidTr="003F161B">
        <w:trPr>
          <w:trHeight w:val="397"/>
          <w:jc w:val="center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jc w:val="center"/>
              <w:rPr>
                <w:rFonts w:ascii="Arial" w:eastAsia="Arial Narrow" w:hAnsi="Arial" w:cs="Arial"/>
                <w:sz w:val="20"/>
                <w:szCs w:val="20"/>
              </w:rPr>
            </w:pPr>
            <w:r w:rsidRPr="00FC5542">
              <w:rPr>
                <w:rFonts w:ascii="Arial" w:hAnsi="Arial" w:cs="Arial"/>
                <w:spacing w:val="1"/>
                <w:w w:val="105"/>
                <w:sz w:val="20"/>
                <w:szCs w:val="20"/>
              </w:rPr>
              <w:t>c.2)</w:t>
            </w:r>
          </w:p>
        </w:tc>
        <w:tc>
          <w:tcPr>
            <w:tcW w:w="5137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w w:val="105"/>
                <w:sz w:val="20"/>
                <w:szCs w:val="20"/>
              </w:rPr>
              <w:t>Trattamento acqua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C.2.1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9B0E14" w:rsidRDefault="00004B6D" w:rsidP="00714C80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 xml:space="preserve">MAX </w:t>
            </w:r>
            <w:r w:rsidR="00714C80"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3</w:t>
            </w:r>
          </w:p>
        </w:tc>
      </w:tr>
      <w:tr w:rsidR="00004B6D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C.2.2</w:t>
            </w:r>
          </w:p>
        </w:tc>
        <w:tc>
          <w:tcPr>
            <w:tcW w:w="1275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004B6D" w:rsidRPr="009B0E14" w:rsidRDefault="00004B6D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</w:p>
        </w:tc>
      </w:tr>
      <w:tr w:rsidR="00B17249" w:rsidRPr="00FC5542" w:rsidTr="003F161B">
        <w:trPr>
          <w:trHeight w:val="397"/>
          <w:jc w:val="center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spacing w:val="1"/>
                <w:w w:val="105"/>
                <w:sz w:val="20"/>
                <w:szCs w:val="20"/>
              </w:rPr>
              <w:t>c.3)</w:t>
            </w:r>
          </w:p>
        </w:tc>
        <w:tc>
          <w:tcPr>
            <w:tcW w:w="513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249" w:rsidRPr="00FC5542" w:rsidRDefault="00004B6D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w w:val="105"/>
                <w:sz w:val="20"/>
                <w:szCs w:val="20"/>
              </w:rPr>
              <w:t>Unità di trattamento aria ed estrattore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C.3.1</w:t>
            </w:r>
          </w:p>
        </w:tc>
        <w:tc>
          <w:tcPr>
            <w:tcW w:w="1275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249" w:rsidRPr="009B0E14" w:rsidRDefault="00B17249" w:rsidP="00714C80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 xml:space="preserve">MAX </w:t>
            </w:r>
            <w:r w:rsidR="00714C80"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3</w:t>
            </w:r>
          </w:p>
        </w:tc>
      </w:tr>
      <w:tr w:rsidR="00B17249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B17249" w:rsidP="003F161B">
            <w:pPr>
              <w:widowControl w:val="0"/>
              <w:jc w:val="center"/>
              <w:rPr>
                <w:rFonts w:eastAsia="Calibri" w:cs="Arial"/>
                <w:b/>
                <w:spacing w:val="-12"/>
                <w:w w:val="105"/>
                <w:szCs w:val="20"/>
              </w:rPr>
            </w:pPr>
            <w:r w:rsidRPr="00FC5542">
              <w:rPr>
                <w:rFonts w:eastAsia="Calibri" w:cs="Arial"/>
                <w:b/>
                <w:spacing w:val="-12"/>
                <w:w w:val="105"/>
                <w:szCs w:val="20"/>
              </w:rPr>
              <w:t>C.3.</w:t>
            </w:r>
            <w:r w:rsidR="00004B6D" w:rsidRPr="00FC5542">
              <w:rPr>
                <w:rFonts w:eastAsia="Calibri" w:cs="Arial"/>
                <w:b/>
                <w:spacing w:val="-12"/>
                <w:w w:val="105"/>
                <w:szCs w:val="20"/>
              </w:rPr>
              <w:t>2</w:t>
            </w:r>
          </w:p>
        </w:tc>
        <w:tc>
          <w:tcPr>
            <w:tcW w:w="1275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17249" w:rsidRPr="009B0E14" w:rsidRDefault="00B17249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</w:p>
        </w:tc>
      </w:tr>
      <w:tr w:rsidR="00B17249" w:rsidRPr="00FC5542" w:rsidTr="003F161B">
        <w:trPr>
          <w:trHeight w:val="397"/>
          <w:jc w:val="center"/>
        </w:trPr>
        <w:tc>
          <w:tcPr>
            <w:tcW w:w="56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  <w:bookmarkStart w:id="0" w:name="_Hlk523389409"/>
            <w:r w:rsidRPr="00FC5542">
              <w:rPr>
                <w:rFonts w:ascii="Arial" w:hAnsi="Arial" w:cs="Arial"/>
                <w:spacing w:val="1"/>
                <w:w w:val="105"/>
                <w:sz w:val="20"/>
                <w:szCs w:val="20"/>
              </w:rPr>
              <w:t>c.4)</w:t>
            </w:r>
          </w:p>
        </w:tc>
        <w:tc>
          <w:tcPr>
            <w:tcW w:w="513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w w:val="105"/>
                <w:sz w:val="20"/>
                <w:szCs w:val="20"/>
              </w:rPr>
              <w:t>Corpi illuminanti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C.4.1</w:t>
            </w:r>
          </w:p>
        </w:tc>
        <w:tc>
          <w:tcPr>
            <w:tcW w:w="1275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249" w:rsidRPr="009B0E14" w:rsidRDefault="00B17249" w:rsidP="00714C80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 xml:space="preserve">MAX </w:t>
            </w:r>
            <w:r w:rsidR="00714C80"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3</w:t>
            </w:r>
          </w:p>
        </w:tc>
      </w:tr>
      <w:tr w:rsidR="00B17249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widowControl w:val="0"/>
              <w:jc w:val="center"/>
              <w:rPr>
                <w:rFonts w:eastAsia="Calibri" w:cs="Arial"/>
                <w:sz w:val="22"/>
                <w:szCs w:val="22"/>
              </w:rPr>
            </w:pPr>
            <w:r w:rsidRPr="00FC5542">
              <w:rPr>
                <w:rFonts w:eastAsia="Calibri" w:cs="Arial"/>
                <w:b/>
                <w:spacing w:val="-12"/>
                <w:w w:val="105"/>
                <w:szCs w:val="20"/>
              </w:rPr>
              <w:t>C.4.</w:t>
            </w:r>
            <w:r w:rsidR="00004B6D" w:rsidRPr="00FC5542">
              <w:rPr>
                <w:rFonts w:eastAsia="Calibri" w:cs="Arial"/>
                <w:b/>
                <w:spacing w:val="-12"/>
                <w:w w:val="105"/>
                <w:szCs w:val="20"/>
              </w:rPr>
              <w:t>2</w:t>
            </w:r>
          </w:p>
        </w:tc>
        <w:tc>
          <w:tcPr>
            <w:tcW w:w="1275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B17249" w:rsidRPr="009B0E14" w:rsidRDefault="00B17249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</w:p>
        </w:tc>
      </w:tr>
      <w:tr w:rsidR="00004B6D" w:rsidRPr="00FC5542" w:rsidTr="003F161B">
        <w:trPr>
          <w:trHeight w:val="397"/>
          <w:jc w:val="center"/>
        </w:trPr>
        <w:tc>
          <w:tcPr>
            <w:tcW w:w="562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spacing w:val="1"/>
                <w:w w:val="105"/>
                <w:sz w:val="20"/>
                <w:szCs w:val="20"/>
              </w:rPr>
              <w:t>c.5)</w:t>
            </w:r>
          </w:p>
        </w:tc>
        <w:tc>
          <w:tcPr>
            <w:tcW w:w="5137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w w:val="105"/>
                <w:sz w:val="20"/>
                <w:szCs w:val="20"/>
              </w:rPr>
              <w:t>Unità di climatizzazione ad espansione diretta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C.5.1</w:t>
            </w:r>
          </w:p>
        </w:tc>
        <w:tc>
          <w:tcPr>
            <w:tcW w:w="1275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9B0E14" w:rsidRDefault="00004B6D" w:rsidP="009B0E14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 xml:space="preserve">MAX </w:t>
            </w:r>
            <w:r w:rsidR="009B0E14"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2</w:t>
            </w:r>
          </w:p>
        </w:tc>
      </w:tr>
      <w:tr w:rsidR="00004B6D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C.5.2</w:t>
            </w:r>
          </w:p>
        </w:tc>
        <w:tc>
          <w:tcPr>
            <w:tcW w:w="1275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9B0E14" w:rsidRDefault="00004B6D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</w:p>
        </w:tc>
      </w:tr>
      <w:tr w:rsidR="00004B6D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C.5.3</w:t>
            </w:r>
          </w:p>
        </w:tc>
        <w:tc>
          <w:tcPr>
            <w:tcW w:w="1275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9B0E14" w:rsidRDefault="00004B6D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</w:p>
        </w:tc>
      </w:tr>
      <w:tr w:rsidR="00004B6D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004B6D" w:rsidRPr="00FC5542" w:rsidRDefault="00004B6D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C.5.4</w:t>
            </w:r>
          </w:p>
        </w:tc>
        <w:tc>
          <w:tcPr>
            <w:tcW w:w="1275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004B6D" w:rsidRPr="009B0E14" w:rsidRDefault="00004B6D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</w:p>
        </w:tc>
      </w:tr>
      <w:tr w:rsidR="008635EB" w:rsidRPr="00FC5542" w:rsidTr="003F161B">
        <w:trPr>
          <w:trHeight w:val="397"/>
          <w:jc w:val="center"/>
        </w:trPr>
        <w:tc>
          <w:tcPr>
            <w:tcW w:w="562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spacing w:val="1"/>
                <w:w w:val="105"/>
                <w:sz w:val="20"/>
                <w:szCs w:val="20"/>
              </w:rPr>
              <w:t>c.6)</w:t>
            </w:r>
          </w:p>
        </w:tc>
        <w:tc>
          <w:tcPr>
            <w:tcW w:w="5137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w w:val="105"/>
                <w:sz w:val="20"/>
                <w:szCs w:val="20"/>
              </w:rPr>
              <w:t>Apparecchi illuminanti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C.6.1</w:t>
            </w:r>
          </w:p>
        </w:tc>
        <w:tc>
          <w:tcPr>
            <w:tcW w:w="1275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9B0E14" w:rsidRDefault="008635EB" w:rsidP="00714C80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 xml:space="preserve">MAX </w:t>
            </w:r>
            <w:r w:rsidR="00714C80"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4</w:t>
            </w:r>
          </w:p>
        </w:tc>
      </w:tr>
      <w:tr w:rsidR="008635EB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C.6.2</w:t>
            </w:r>
          </w:p>
        </w:tc>
        <w:tc>
          <w:tcPr>
            <w:tcW w:w="1275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9B0E14" w:rsidRDefault="008635EB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</w:p>
        </w:tc>
      </w:tr>
      <w:tr w:rsidR="008635EB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C.6.3</w:t>
            </w:r>
          </w:p>
        </w:tc>
        <w:tc>
          <w:tcPr>
            <w:tcW w:w="1275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9B0E14" w:rsidRDefault="008635EB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</w:p>
        </w:tc>
      </w:tr>
      <w:tr w:rsidR="008635EB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C.6.4</w:t>
            </w:r>
          </w:p>
        </w:tc>
        <w:tc>
          <w:tcPr>
            <w:tcW w:w="1275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9B0E14" w:rsidRDefault="008635EB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</w:p>
        </w:tc>
      </w:tr>
      <w:tr w:rsidR="008635EB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C.6.5</w:t>
            </w:r>
          </w:p>
        </w:tc>
        <w:tc>
          <w:tcPr>
            <w:tcW w:w="1275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9B0E14" w:rsidRDefault="008635EB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</w:p>
        </w:tc>
      </w:tr>
      <w:tr w:rsidR="008635EB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C.6.6</w:t>
            </w:r>
          </w:p>
        </w:tc>
        <w:tc>
          <w:tcPr>
            <w:tcW w:w="1275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635EB" w:rsidRPr="009B0E14" w:rsidRDefault="008635EB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</w:p>
        </w:tc>
      </w:tr>
      <w:tr w:rsidR="008635EB" w:rsidRPr="00FC5542" w:rsidTr="003F161B">
        <w:trPr>
          <w:trHeight w:val="397"/>
          <w:jc w:val="center"/>
        </w:trPr>
        <w:tc>
          <w:tcPr>
            <w:tcW w:w="56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spacing w:val="1"/>
                <w:w w:val="105"/>
                <w:sz w:val="20"/>
                <w:szCs w:val="20"/>
              </w:rPr>
              <w:t>c.7)</w:t>
            </w:r>
          </w:p>
        </w:tc>
        <w:tc>
          <w:tcPr>
            <w:tcW w:w="5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w w:val="105"/>
                <w:sz w:val="20"/>
                <w:szCs w:val="20"/>
              </w:rPr>
              <w:t>Centrale Rivelazione Incendio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C.7.1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635EB" w:rsidRPr="009B0E14" w:rsidRDefault="008635EB" w:rsidP="00714C80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 xml:space="preserve">MAX </w:t>
            </w:r>
            <w:r w:rsidR="00714C80"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2</w:t>
            </w:r>
          </w:p>
        </w:tc>
      </w:tr>
      <w:tr w:rsidR="008635EB" w:rsidRPr="00FC5542" w:rsidTr="003F161B">
        <w:trPr>
          <w:trHeight w:val="397"/>
          <w:jc w:val="center"/>
        </w:trPr>
        <w:tc>
          <w:tcPr>
            <w:tcW w:w="562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spacing w:val="1"/>
                <w:w w:val="105"/>
                <w:sz w:val="20"/>
                <w:szCs w:val="20"/>
              </w:rPr>
              <w:t>c.8)</w:t>
            </w:r>
          </w:p>
        </w:tc>
        <w:tc>
          <w:tcPr>
            <w:tcW w:w="5137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22373C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w w:val="105"/>
                <w:sz w:val="20"/>
                <w:szCs w:val="20"/>
              </w:rPr>
              <w:t>Pavimenti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22373C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C.8.1</w:t>
            </w:r>
          </w:p>
        </w:tc>
        <w:tc>
          <w:tcPr>
            <w:tcW w:w="1275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9B0E14" w:rsidRDefault="0022373C" w:rsidP="009B0E14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 xml:space="preserve">MAX </w:t>
            </w:r>
            <w:r w:rsidR="009B0E14"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3</w:t>
            </w:r>
          </w:p>
        </w:tc>
      </w:tr>
      <w:tr w:rsidR="008635EB" w:rsidRPr="00FC5542" w:rsidTr="003F161B">
        <w:trPr>
          <w:trHeight w:val="397"/>
          <w:jc w:val="center"/>
        </w:trPr>
        <w:tc>
          <w:tcPr>
            <w:tcW w:w="56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22373C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C.8.2</w:t>
            </w:r>
          </w:p>
        </w:tc>
        <w:tc>
          <w:tcPr>
            <w:tcW w:w="1275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635EB" w:rsidRPr="009B0E14" w:rsidRDefault="008635EB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</w:p>
        </w:tc>
      </w:tr>
      <w:tr w:rsidR="008635EB" w:rsidRPr="00FC5542" w:rsidTr="003F161B">
        <w:trPr>
          <w:trHeight w:val="397"/>
          <w:jc w:val="center"/>
        </w:trPr>
        <w:tc>
          <w:tcPr>
            <w:tcW w:w="56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8635EB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spacing w:val="1"/>
                <w:w w:val="105"/>
                <w:sz w:val="20"/>
                <w:szCs w:val="20"/>
              </w:rPr>
              <w:t>c.9)</w:t>
            </w:r>
          </w:p>
        </w:tc>
        <w:tc>
          <w:tcPr>
            <w:tcW w:w="513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22373C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w w:val="105"/>
                <w:sz w:val="20"/>
                <w:szCs w:val="20"/>
              </w:rPr>
              <w:t>Rivestimenti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35EB" w:rsidRPr="00FC5542" w:rsidRDefault="0022373C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C.9.1</w:t>
            </w:r>
          </w:p>
        </w:tc>
        <w:tc>
          <w:tcPr>
            <w:tcW w:w="1275" w:type="dxa"/>
            <w:tcBorders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8635EB" w:rsidRPr="009B0E14" w:rsidRDefault="0022373C" w:rsidP="009B0E14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 xml:space="preserve">MAX </w:t>
            </w:r>
            <w:r w:rsidR="009B0E14"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2</w:t>
            </w:r>
          </w:p>
        </w:tc>
      </w:tr>
      <w:bookmarkEnd w:id="0"/>
      <w:tr w:rsidR="00B17249" w:rsidRPr="00FC5542" w:rsidTr="003F161B">
        <w:trPr>
          <w:trHeight w:val="397"/>
          <w:jc w:val="center"/>
        </w:trPr>
        <w:tc>
          <w:tcPr>
            <w:tcW w:w="562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pStyle w:val="TableParagraph"/>
              <w:spacing w:before="6"/>
              <w:ind w:left="107"/>
              <w:jc w:val="center"/>
              <w:rPr>
                <w:rFonts w:ascii="Arial" w:hAnsi="Arial" w:cs="Arial"/>
                <w:spacing w:val="1"/>
                <w:w w:val="105"/>
                <w:sz w:val="20"/>
                <w:szCs w:val="20"/>
              </w:rPr>
            </w:pPr>
          </w:p>
        </w:tc>
        <w:tc>
          <w:tcPr>
            <w:tcW w:w="5137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pStyle w:val="TableParagraph"/>
              <w:spacing w:before="6"/>
              <w:ind w:left="107"/>
              <w:rPr>
                <w:rFonts w:ascii="Arial" w:hAnsi="Arial" w:cs="Arial"/>
                <w:w w:val="105"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17249" w:rsidRPr="00FC5542" w:rsidRDefault="00B17249" w:rsidP="003F161B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FC5542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TOTALE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17249" w:rsidRPr="009B0E14" w:rsidRDefault="00B17249" w:rsidP="00714C80">
            <w:pPr>
              <w:pStyle w:val="TableParagraph"/>
              <w:jc w:val="center"/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</w:pPr>
            <w:r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 xml:space="preserve">MAX </w:t>
            </w:r>
            <w:r w:rsidR="00714C80" w:rsidRPr="009B0E14">
              <w:rPr>
                <w:rFonts w:ascii="Arial" w:hAnsi="Arial" w:cs="Arial"/>
                <w:b/>
                <w:spacing w:val="-12"/>
                <w:w w:val="105"/>
                <w:sz w:val="20"/>
                <w:szCs w:val="20"/>
              </w:rPr>
              <w:t>25</w:t>
            </w:r>
          </w:p>
        </w:tc>
      </w:tr>
    </w:tbl>
    <w:p w:rsidR="001A2C36" w:rsidRDefault="00CE1D18" w:rsidP="001A2C3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right="-441" w:hanging="392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br w:type="page"/>
      </w:r>
    </w:p>
    <w:p w:rsidR="00CB071B" w:rsidRPr="00FC5542" w:rsidRDefault="00CB071B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lastRenderedPageBreak/>
        <w:t>c.1)</w:t>
      </w:r>
      <w:r w:rsidRPr="00FC5542">
        <w:rPr>
          <w:rFonts w:cs="Arial"/>
        </w:rPr>
        <w:t xml:space="preserve"> </w:t>
      </w:r>
      <w:r w:rsidRPr="00FC5542">
        <w:rPr>
          <w:rFonts w:cs="Arial"/>
          <w:b/>
          <w:bCs/>
          <w:i/>
          <w:iCs/>
        </w:rPr>
        <w:t>Pompe di circolazione</w:t>
      </w:r>
    </w:p>
    <w:p w:rsidR="002720B8" w:rsidRPr="00FC5542" w:rsidRDefault="002720B8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jc w:val="right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t xml:space="preserve">(sub peso massimo attribuibile </w:t>
      </w:r>
      <w:r w:rsidR="009B0E14">
        <w:rPr>
          <w:rFonts w:cs="Arial"/>
          <w:b/>
          <w:bCs/>
          <w:i/>
          <w:iCs/>
        </w:rPr>
        <w:t>3</w:t>
      </w:r>
      <w:r w:rsidRPr="00FC5542">
        <w:rPr>
          <w:rFonts w:cs="Arial"/>
          <w:b/>
          <w:bCs/>
          <w:i/>
          <w:iCs/>
        </w:rPr>
        <w:t>)</w:t>
      </w:r>
    </w:p>
    <w:p w:rsidR="00CB071B" w:rsidRPr="00FC5542" w:rsidRDefault="00CB071B" w:rsidP="00CB071B">
      <w:pPr>
        <w:rPr>
          <w:rFonts w:cs="Arial"/>
          <w:szCs w:val="20"/>
          <w:highlight w:val="yellow"/>
        </w:rPr>
      </w:pPr>
    </w:p>
    <w:tbl>
      <w:tblPr>
        <w:tblW w:w="10698" w:type="dxa"/>
        <w:tblInd w:w="-4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4"/>
        <w:gridCol w:w="1418"/>
        <w:gridCol w:w="2126"/>
        <w:gridCol w:w="1134"/>
        <w:gridCol w:w="2126"/>
        <w:gridCol w:w="1701"/>
        <w:gridCol w:w="1559"/>
      </w:tblGrid>
      <w:tr w:rsidR="00CB071B" w:rsidRPr="00FC5542" w:rsidTr="00067301">
        <w:tc>
          <w:tcPr>
            <w:tcW w:w="634" w:type="dxa"/>
            <w:vAlign w:val="center"/>
          </w:tcPr>
          <w:p w:rsidR="00CB071B" w:rsidRPr="00FC5542" w:rsidRDefault="00067301" w:rsidP="00067301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ID</w:t>
            </w:r>
          </w:p>
        </w:tc>
        <w:tc>
          <w:tcPr>
            <w:tcW w:w="1418" w:type="dxa"/>
            <w:vAlign w:val="center"/>
          </w:tcPr>
          <w:p w:rsidR="00CB071B" w:rsidRPr="00FC5542" w:rsidRDefault="00CB071B" w:rsidP="00067301">
            <w:pPr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Art.</w:t>
            </w:r>
          </w:p>
        </w:tc>
        <w:tc>
          <w:tcPr>
            <w:tcW w:w="2126" w:type="dxa"/>
            <w:vAlign w:val="center"/>
          </w:tcPr>
          <w:p w:rsidR="00CB071B" w:rsidRPr="00FC5542" w:rsidRDefault="00CB071B" w:rsidP="00067301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Descrizione</w:t>
            </w:r>
          </w:p>
        </w:tc>
        <w:tc>
          <w:tcPr>
            <w:tcW w:w="1134" w:type="dxa"/>
            <w:vAlign w:val="center"/>
          </w:tcPr>
          <w:p w:rsidR="00CB071B" w:rsidRPr="00FC5542" w:rsidRDefault="00CB071B" w:rsidP="00067301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Requisiti minimi</w:t>
            </w:r>
          </w:p>
        </w:tc>
        <w:tc>
          <w:tcPr>
            <w:tcW w:w="2126" w:type="dxa"/>
            <w:vAlign w:val="center"/>
          </w:tcPr>
          <w:p w:rsidR="00CB071B" w:rsidRPr="00FC5542" w:rsidRDefault="00CB071B" w:rsidP="00067301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Vostra proposta</w:t>
            </w:r>
          </w:p>
        </w:tc>
        <w:tc>
          <w:tcPr>
            <w:tcW w:w="1701" w:type="dxa"/>
            <w:vAlign w:val="center"/>
          </w:tcPr>
          <w:p w:rsidR="00CB071B" w:rsidRPr="00FC5542" w:rsidRDefault="00CB071B" w:rsidP="00067301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Marca</w:t>
            </w:r>
          </w:p>
        </w:tc>
        <w:tc>
          <w:tcPr>
            <w:tcW w:w="1559" w:type="dxa"/>
            <w:vAlign w:val="center"/>
          </w:tcPr>
          <w:p w:rsidR="00CB071B" w:rsidRPr="00FC5542" w:rsidRDefault="00CB071B" w:rsidP="00067301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Modello</w:t>
            </w:r>
          </w:p>
        </w:tc>
      </w:tr>
      <w:tr w:rsidR="00CB071B" w:rsidRPr="00FC5542" w:rsidTr="00BC2BAE">
        <w:trPr>
          <w:cantSplit/>
          <w:trHeight w:val="454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jc w:val="left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1.1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A02.5.51.260.a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CB071B" w:rsidRPr="00FC5542" w:rsidRDefault="00CB071B" w:rsidP="000A4B71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POMPA DI CIRCOLAZIONE GEMELLARE Q=2,5 mc/ora H= 6,5 m.C.A. Potenza elettrica assorbita fino a 250W</w:t>
            </w:r>
          </w:p>
        </w:tc>
        <w:sdt>
          <w:sdtPr>
            <w:rPr>
              <w:rFonts w:cs="Arial"/>
              <w:sz w:val="18"/>
              <w:szCs w:val="18"/>
            </w:rPr>
            <w:id w:val="-113085710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CB071B" w:rsidRPr="00FC5542" w:rsidRDefault="00422D26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149059170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CB071B" w:rsidRPr="00FC5542" w:rsidRDefault="00422D26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CB071B" w:rsidRPr="00FC5542" w:rsidTr="00BC2BAE">
        <w:trPr>
          <w:cantSplit/>
          <w:trHeight w:val="208"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CB071B" w:rsidRPr="00FC5542" w:rsidRDefault="00CB071B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Assorbimento elettrico alle condizioni di progetto</w:t>
            </w:r>
          </w:p>
        </w:tc>
        <w:tc>
          <w:tcPr>
            <w:tcW w:w="1134" w:type="dxa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100 W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p w:rsidR="00CB071B" w:rsidRPr="00FC5542" w:rsidRDefault="00F5637D" w:rsidP="0068248D">
            <w:pPr>
              <w:rPr>
                <w:rFonts w:cs="Arial"/>
                <w:sz w:val="18"/>
                <w:szCs w:val="18"/>
              </w:rPr>
            </w:pPr>
            <w:sdt>
              <w:sdtPr>
                <w:rPr>
                  <w:rFonts w:cs="Arial"/>
                  <w:sz w:val="18"/>
                  <w:szCs w:val="18"/>
                </w:rPr>
                <w:id w:val="-1328678165"/>
                <w:placeholder>
                  <w:docPart w:val="DefaultPlaceholder_-1854013440"/>
                </w:placeholder>
                <w:showingPlcHdr/>
              </w:sdtPr>
              <w:sdtEndPr/>
              <w:sdtContent>
                <w:r w:rsidR="00422D26"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sdtContent>
            </w:sdt>
          </w:p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CB071B" w:rsidRPr="00FC5542" w:rsidRDefault="00CB071B" w:rsidP="0068248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CB071B" w:rsidRPr="00FC5542" w:rsidRDefault="00CB071B" w:rsidP="00067301">
            <w:pPr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</w:tr>
      <w:tr w:rsidR="00CB071B" w:rsidRPr="00FC5542" w:rsidTr="00BC2BAE">
        <w:trPr>
          <w:cantSplit/>
          <w:trHeight w:val="454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jc w:val="left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1.2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A02.5.51.260.c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CB071B" w:rsidRPr="00FC5542" w:rsidRDefault="00CB071B" w:rsidP="000A4B71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POMPA DI CIRCOLAZIONE GEMELLARE Q=5,6 mc/ora H= 6,5 m.C.A. Potenza elettrica assorbita fino a 250W</w:t>
            </w:r>
          </w:p>
        </w:tc>
        <w:sdt>
          <w:sdtPr>
            <w:rPr>
              <w:rFonts w:cs="Arial"/>
              <w:sz w:val="18"/>
              <w:szCs w:val="18"/>
            </w:rPr>
            <w:id w:val="-235241943"/>
            <w:placeholder>
              <w:docPart w:val="DefaultPlaceholder_-1854013440"/>
            </w:placeholder>
            <w:showingPlcHdr/>
          </w:sdtPr>
          <w:sdtEndPr/>
          <w:sdtContent>
            <w:bookmarkStart w:id="1" w:name="_GoBack" w:displacedByCustomXml="prev"/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CB071B" w:rsidRPr="00FC5542" w:rsidRDefault="00422D26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  <w:bookmarkEnd w:id="1" w:displacedByCustomXml="next"/>
          </w:sdtContent>
        </w:sdt>
        <w:sdt>
          <w:sdtPr>
            <w:rPr>
              <w:rFonts w:cs="Arial"/>
              <w:sz w:val="18"/>
              <w:szCs w:val="18"/>
            </w:rPr>
            <w:id w:val="-29599474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CB071B" w:rsidRPr="00FC5542" w:rsidRDefault="00422D26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CB071B" w:rsidRPr="00FC5542" w:rsidTr="00BC2BAE">
        <w:trPr>
          <w:cantSplit/>
          <w:trHeight w:val="403"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ind w:left="-70" w:right="-7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ind w:left="-70" w:right="-7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CB071B" w:rsidRPr="00FC5542" w:rsidRDefault="00CB071B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Assorbimento elettrico alle condizioni di progetto</w:t>
            </w:r>
          </w:p>
        </w:tc>
        <w:tc>
          <w:tcPr>
            <w:tcW w:w="1134" w:type="dxa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170 W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p w:rsidR="00CB071B" w:rsidRPr="00FC5542" w:rsidRDefault="00F5637D" w:rsidP="0068248D">
            <w:pPr>
              <w:rPr>
                <w:rFonts w:cs="Arial"/>
                <w:sz w:val="18"/>
                <w:szCs w:val="18"/>
              </w:rPr>
            </w:pPr>
            <w:sdt>
              <w:sdtPr>
                <w:rPr>
                  <w:rFonts w:cs="Arial"/>
                  <w:sz w:val="18"/>
                  <w:szCs w:val="18"/>
                </w:rPr>
                <w:id w:val="776141932"/>
                <w:placeholder>
                  <w:docPart w:val="DefaultPlaceholder_-1854013440"/>
                </w:placeholder>
                <w:showingPlcHdr/>
              </w:sdtPr>
              <w:sdtEndPr/>
              <w:sdtContent>
                <w:r w:rsidR="00422D26"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sdtContent>
            </w:sdt>
          </w:p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CB071B" w:rsidRPr="00FC5542" w:rsidRDefault="00CB071B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CB071B" w:rsidRPr="00FC5542" w:rsidRDefault="00CB071B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CB071B" w:rsidRPr="00FC5542" w:rsidTr="00BC2BAE">
        <w:trPr>
          <w:cantSplit/>
          <w:trHeight w:val="454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1.3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A02.5.51.262.b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CB071B" w:rsidRPr="00FC5542" w:rsidRDefault="00CB071B" w:rsidP="000A4B71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POMPA DI CIRCOLAZIONE GEMELLARE Q=25,0 mc/ora  H=12 m.C.A. Potenza elettrica assorbita fino a 1.500W</w:t>
            </w:r>
          </w:p>
        </w:tc>
        <w:sdt>
          <w:sdtPr>
            <w:rPr>
              <w:rFonts w:cs="Arial"/>
              <w:sz w:val="18"/>
              <w:szCs w:val="18"/>
            </w:rPr>
            <w:id w:val="93671615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CB071B" w:rsidRPr="00FC5542" w:rsidRDefault="00422D26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99284089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CB071B" w:rsidRPr="00FC5542" w:rsidRDefault="00422D26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CB071B" w:rsidRPr="00FC5542" w:rsidTr="00BC2BAE">
        <w:trPr>
          <w:cantSplit/>
          <w:trHeight w:val="184"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ind w:left="-70" w:right="-7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ind w:left="-70" w:right="-7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CB071B" w:rsidRPr="00FC5542" w:rsidRDefault="00CB071B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Assorbimento elettrico alle condizioni di progetto</w:t>
            </w:r>
          </w:p>
        </w:tc>
        <w:tc>
          <w:tcPr>
            <w:tcW w:w="1134" w:type="dxa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1300 W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p w:rsidR="00CB071B" w:rsidRPr="00FC5542" w:rsidRDefault="00F5637D" w:rsidP="0068248D">
            <w:pPr>
              <w:rPr>
                <w:rFonts w:cs="Arial"/>
                <w:sz w:val="18"/>
                <w:szCs w:val="18"/>
              </w:rPr>
            </w:pPr>
            <w:sdt>
              <w:sdtPr>
                <w:rPr>
                  <w:rFonts w:cs="Arial"/>
                  <w:sz w:val="18"/>
                  <w:szCs w:val="18"/>
                </w:rPr>
                <w:id w:val="576482692"/>
                <w:placeholder>
                  <w:docPart w:val="DefaultPlaceholder_-1854013440"/>
                </w:placeholder>
                <w:showingPlcHdr/>
              </w:sdtPr>
              <w:sdtEndPr/>
              <w:sdtContent>
                <w:r w:rsidR="00422D26"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sdtContent>
            </w:sdt>
          </w:p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CB071B" w:rsidRPr="00FC5542" w:rsidRDefault="00CB071B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CB071B" w:rsidRPr="00FC5542" w:rsidRDefault="00CB071B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CB071B" w:rsidRPr="00FC5542" w:rsidTr="00BC2BAE">
        <w:trPr>
          <w:cantSplit/>
          <w:trHeight w:val="454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ind w:left="-70" w:right="-70"/>
              <w:jc w:val="left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1.4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CB071B" w:rsidRPr="00FC5542" w:rsidRDefault="009B0E14" w:rsidP="00067301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  <w:r w:rsidRPr="00534D52">
              <w:rPr>
                <w:rFonts w:cs="Arial"/>
                <w:b/>
                <w:sz w:val="18"/>
                <w:szCs w:val="18"/>
              </w:rPr>
              <w:t>O.04.11.07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CB071B" w:rsidRPr="00FC5542" w:rsidRDefault="00CB071B" w:rsidP="000A4B71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POMPA DI CIRCOLAZIONE GEMELLARE Q=17,5 mc/ora H= 6,5 m.C.A. Potenza elettrica assorbita fino a 559W</w:t>
            </w:r>
          </w:p>
        </w:tc>
        <w:sdt>
          <w:sdtPr>
            <w:rPr>
              <w:rFonts w:cs="Arial"/>
              <w:sz w:val="18"/>
              <w:szCs w:val="18"/>
            </w:rPr>
            <w:id w:val="-76892315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CB071B" w:rsidRPr="00FC5542" w:rsidRDefault="00422D26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-132773909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CB071B" w:rsidRPr="00FC5542" w:rsidRDefault="00422D26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CB071B" w:rsidRPr="00FC5542" w:rsidTr="00BC2BAE">
        <w:trPr>
          <w:cantSplit/>
          <w:trHeight w:val="253"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ind w:left="-70" w:right="-7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CB071B" w:rsidRPr="00FC5542" w:rsidRDefault="00CB071B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Assorbimento elettrico alle condizioni di progetto</w:t>
            </w:r>
          </w:p>
        </w:tc>
        <w:tc>
          <w:tcPr>
            <w:tcW w:w="1134" w:type="dxa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460 W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p w:rsidR="00CB071B" w:rsidRPr="00FC5542" w:rsidRDefault="00F5637D" w:rsidP="0068248D">
            <w:pPr>
              <w:rPr>
                <w:rFonts w:cs="Arial"/>
                <w:sz w:val="18"/>
                <w:szCs w:val="18"/>
              </w:rPr>
            </w:pPr>
            <w:sdt>
              <w:sdtPr>
                <w:rPr>
                  <w:rFonts w:cs="Arial"/>
                  <w:sz w:val="18"/>
                  <w:szCs w:val="18"/>
                </w:rPr>
                <w:id w:val="-900826784"/>
                <w:placeholder>
                  <w:docPart w:val="DefaultPlaceholder_-1854013440"/>
                </w:placeholder>
                <w:showingPlcHdr/>
              </w:sdtPr>
              <w:sdtEndPr/>
              <w:sdtContent>
                <w:r w:rsidR="00422D26"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sdtContent>
            </w:sdt>
          </w:p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CB071B" w:rsidRPr="00FC5542" w:rsidRDefault="00CB071B" w:rsidP="00067301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CB071B" w:rsidRPr="00FC5542" w:rsidRDefault="00CB071B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CB071B" w:rsidRPr="00FC5542" w:rsidTr="00A008ED">
        <w:trPr>
          <w:cantSplit/>
          <w:trHeight w:val="1134"/>
        </w:trPr>
        <w:tc>
          <w:tcPr>
            <w:tcW w:w="2052" w:type="dxa"/>
            <w:gridSpan w:val="2"/>
            <w:vAlign w:val="center"/>
          </w:tcPr>
          <w:p w:rsidR="00CB071B" w:rsidRPr="00FC5542" w:rsidRDefault="00CB071B" w:rsidP="00A008ED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Eventuali note</w:t>
            </w:r>
          </w:p>
        </w:tc>
        <w:sdt>
          <w:sdtPr>
            <w:rPr>
              <w:rFonts w:cs="Arial"/>
              <w:sz w:val="18"/>
              <w:szCs w:val="18"/>
            </w:rPr>
            <w:id w:val="-584997552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646" w:type="dxa"/>
                <w:gridSpan w:val="5"/>
                <w:shd w:val="clear" w:color="auto" w:fill="FFF2CC" w:themeFill="accent4" w:themeFillTint="33"/>
              </w:tcPr>
              <w:p w:rsidR="00CB071B" w:rsidRPr="00FC5542" w:rsidRDefault="00422D26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</w:tbl>
    <w:p w:rsidR="009B0E14" w:rsidRDefault="009B0E14" w:rsidP="00CB071B">
      <w:pPr>
        <w:rPr>
          <w:rFonts w:cs="Arial"/>
          <w:szCs w:val="20"/>
        </w:rPr>
      </w:pPr>
    </w:p>
    <w:p w:rsidR="009B0E14" w:rsidRDefault="009B0E14">
      <w:pPr>
        <w:jc w:val="left"/>
        <w:rPr>
          <w:rFonts w:cs="Arial"/>
          <w:szCs w:val="20"/>
        </w:rPr>
      </w:pPr>
      <w:r>
        <w:rPr>
          <w:rFonts w:cs="Arial"/>
          <w:szCs w:val="20"/>
        </w:rPr>
        <w:br w:type="page"/>
      </w:r>
    </w:p>
    <w:p w:rsidR="00CB071B" w:rsidRPr="00FC5542" w:rsidRDefault="00CB071B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lastRenderedPageBreak/>
        <w:t>c.2) Impianto</w:t>
      </w:r>
      <w:r w:rsidR="008836A3" w:rsidRPr="00FC5542">
        <w:rPr>
          <w:rFonts w:cs="Arial"/>
          <w:b/>
          <w:bCs/>
          <w:i/>
          <w:iCs/>
        </w:rPr>
        <w:t xml:space="preserve"> di trattamento acqua</w:t>
      </w:r>
    </w:p>
    <w:p w:rsidR="00CB071B" w:rsidRPr="00FC5542" w:rsidRDefault="00CB071B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jc w:val="right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t xml:space="preserve">(sub peso massimo attribuibile </w:t>
      </w:r>
      <w:r w:rsidR="009B0E14">
        <w:rPr>
          <w:rFonts w:cs="Arial"/>
          <w:b/>
          <w:bCs/>
          <w:i/>
          <w:iCs/>
        </w:rPr>
        <w:t>3</w:t>
      </w:r>
      <w:r w:rsidRPr="00FC5542">
        <w:rPr>
          <w:rFonts w:cs="Arial"/>
          <w:b/>
          <w:bCs/>
          <w:i/>
          <w:iCs/>
        </w:rPr>
        <w:t>)</w:t>
      </w:r>
    </w:p>
    <w:p w:rsidR="00CB071B" w:rsidRPr="00FC5542" w:rsidRDefault="00CB071B" w:rsidP="00CB071B">
      <w:pPr>
        <w:rPr>
          <w:rFonts w:cs="Arial"/>
          <w:szCs w:val="20"/>
          <w:highlight w:val="yellow"/>
        </w:rPr>
      </w:pPr>
    </w:p>
    <w:tbl>
      <w:tblPr>
        <w:tblW w:w="10698" w:type="dxa"/>
        <w:tblInd w:w="-4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4"/>
        <w:gridCol w:w="1418"/>
        <w:gridCol w:w="2126"/>
        <w:gridCol w:w="1134"/>
        <w:gridCol w:w="2126"/>
        <w:gridCol w:w="1701"/>
        <w:gridCol w:w="1559"/>
      </w:tblGrid>
      <w:tr w:rsidR="00CB071B" w:rsidRPr="00FC5542" w:rsidTr="00067301">
        <w:tc>
          <w:tcPr>
            <w:tcW w:w="634" w:type="dxa"/>
            <w:vAlign w:val="center"/>
          </w:tcPr>
          <w:p w:rsidR="00CB071B" w:rsidRPr="00FC5542" w:rsidRDefault="00067301" w:rsidP="00067301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ID</w:t>
            </w:r>
          </w:p>
        </w:tc>
        <w:tc>
          <w:tcPr>
            <w:tcW w:w="1418" w:type="dxa"/>
            <w:vAlign w:val="center"/>
          </w:tcPr>
          <w:p w:rsidR="00CB071B" w:rsidRPr="00FC5542" w:rsidRDefault="00CB071B" w:rsidP="00067301">
            <w:pPr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Art.</w:t>
            </w:r>
          </w:p>
        </w:tc>
        <w:tc>
          <w:tcPr>
            <w:tcW w:w="2126" w:type="dxa"/>
            <w:vAlign w:val="center"/>
          </w:tcPr>
          <w:p w:rsidR="00CB071B" w:rsidRPr="00FC5542" w:rsidRDefault="00CB071B" w:rsidP="00067301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Descrizione</w:t>
            </w:r>
          </w:p>
        </w:tc>
        <w:tc>
          <w:tcPr>
            <w:tcW w:w="1134" w:type="dxa"/>
            <w:vAlign w:val="center"/>
          </w:tcPr>
          <w:p w:rsidR="00CB071B" w:rsidRPr="00FC5542" w:rsidRDefault="00CB071B" w:rsidP="00067301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Requisiti minimi</w:t>
            </w:r>
          </w:p>
        </w:tc>
        <w:tc>
          <w:tcPr>
            <w:tcW w:w="2126" w:type="dxa"/>
            <w:vAlign w:val="center"/>
          </w:tcPr>
          <w:p w:rsidR="00CB071B" w:rsidRPr="00FC5542" w:rsidRDefault="00CB071B" w:rsidP="00067301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Vostra proposta</w:t>
            </w:r>
          </w:p>
        </w:tc>
        <w:tc>
          <w:tcPr>
            <w:tcW w:w="1701" w:type="dxa"/>
            <w:vAlign w:val="center"/>
          </w:tcPr>
          <w:p w:rsidR="00CB071B" w:rsidRPr="00FC5542" w:rsidRDefault="00CB071B" w:rsidP="00067301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Marca</w:t>
            </w:r>
          </w:p>
        </w:tc>
        <w:tc>
          <w:tcPr>
            <w:tcW w:w="1559" w:type="dxa"/>
            <w:vAlign w:val="center"/>
          </w:tcPr>
          <w:p w:rsidR="00CB071B" w:rsidRPr="00FC5542" w:rsidRDefault="00CB071B" w:rsidP="00067301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Modello</w:t>
            </w:r>
          </w:p>
        </w:tc>
      </w:tr>
      <w:tr w:rsidR="00CB071B" w:rsidRPr="00FC5542" w:rsidTr="00BC2BAE">
        <w:trPr>
          <w:cantSplit/>
          <w:trHeight w:val="454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jc w:val="left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2.1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NP.IM.27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CB071B" w:rsidRPr="00FC5542" w:rsidRDefault="00CB071B" w:rsidP="000A4B71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Addolcitore portata nominale 4 mc/h</w:t>
            </w:r>
          </w:p>
        </w:tc>
        <w:sdt>
          <w:sdtPr>
            <w:rPr>
              <w:rFonts w:cs="Arial"/>
              <w:sz w:val="18"/>
              <w:szCs w:val="18"/>
            </w:rPr>
            <w:id w:val="71802477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CB071B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51203153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CB071B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CB071B" w:rsidRPr="00FC5542" w:rsidTr="00804868">
        <w:trPr>
          <w:cantSplit/>
          <w:trHeight w:val="200"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CB071B" w:rsidRPr="00FC5542" w:rsidRDefault="00CB071B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Numero colonne</w:t>
            </w:r>
          </w:p>
        </w:tc>
        <w:tc>
          <w:tcPr>
            <w:tcW w:w="1134" w:type="dxa"/>
            <w:vAlign w:val="center"/>
          </w:tcPr>
          <w:p w:rsidR="00CB071B" w:rsidRPr="00FC5542" w:rsidRDefault="00CB071B" w:rsidP="00804868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1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p w:rsidR="00CB071B" w:rsidRPr="00FC5542" w:rsidRDefault="00F5637D" w:rsidP="0068248D">
            <w:pPr>
              <w:rPr>
                <w:rFonts w:cs="Arial"/>
                <w:sz w:val="18"/>
                <w:szCs w:val="18"/>
              </w:rPr>
            </w:pPr>
            <w:sdt>
              <w:sdtPr>
                <w:rPr>
                  <w:rFonts w:cs="Arial"/>
                  <w:sz w:val="18"/>
                  <w:szCs w:val="18"/>
                </w:rPr>
                <w:id w:val="2004626676"/>
                <w:placeholder>
                  <w:docPart w:val="DefaultPlaceholder_-1854013440"/>
                </w:placeholder>
                <w:showingPlcHdr/>
              </w:sdtPr>
              <w:sdtEndPr/>
              <w:sdtContent>
                <w:r w:rsidR="00067301"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sdtContent>
            </w:sdt>
          </w:p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CB071B" w:rsidRPr="00FC5542" w:rsidRDefault="00CB071B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CB071B" w:rsidRPr="00FC5542" w:rsidRDefault="00CB071B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CB071B" w:rsidRPr="00FC5542" w:rsidTr="00804868">
        <w:trPr>
          <w:cantSplit/>
          <w:trHeight w:val="208"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CB071B" w:rsidRPr="00FC5542" w:rsidRDefault="00CB071B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Riserva sale</w:t>
            </w:r>
          </w:p>
        </w:tc>
        <w:tc>
          <w:tcPr>
            <w:tcW w:w="1134" w:type="dxa"/>
            <w:vAlign w:val="center"/>
          </w:tcPr>
          <w:p w:rsidR="00CB071B" w:rsidRPr="00FC5542" w:rsidRDefault="00CB071B" w:rsidP="00804868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90 kg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p w:rsidR="00CB071B" w:rsidRPr="00FC5542" w:rsidRDefault="00F5637D" w:rsidP="0068248D">
            <w:pPr>
              <w:rPr>
                <w:rFonts w:cs="Arial"/>
                <w:sz w:val="18"/>
                <w:szCs w:val="18"/>
              </w:rPr>
            </w:pPr>
            <w:sdt>
              <w:sdtPr>
                <w:rPr>
                  <w:rFonts w:cs="Arial"/>
                  <w:sz w:val="18"/>
                  <w:szCs w:val="18"/>
                </w:rPr>
                <w:id w:val="-497805511"/>
                <w:placeholder>
                  <w:docPart w:val="DefaultPlaceholder_-1854013440"/>
                </w:placeholder>
                <w:showingPlcHdr/>
              </w:sdtPr>
              <w:sdtEndPr/>
              <w:sdtContent>
                <w:r w:rsidR="00067301"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sdtContent>
            </w:sdt>
          </w:p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CB071B" w:rsidRPr="00FC5542" w:rsidRDefault="00CB071B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CB071B" w:rsidRPr="00FC5542" w:rsidRDefault="00CB071B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CB071B" w:rsidRPr="00FC5542" w:rsidTr="00BC2BAE">
        <w:trPr>
          <w:cantSplit/>
          <w:trHeight w:val="454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jc w:val="left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2.2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CB071B" w:rsidRPr="00FC5542" w:rsidRDefault="00CB071B" w:rsidP="00067301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N.02.22.03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CB071B" w:rsidRPr="00FC5542" w:rsidRDefault="00CB071B" w:rsidP="000A4B71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IMPIANTO TRATTAMENTO ACQUA, FILTRO AUTOPULENTE A TEMPO D=1"1/4</w:t>
            </w:r>
          </w:p>
        </w:tc>
        <w:sdt>
          <w:sdtPr>
            <w:rPr>
              <w:rFonts w:cs="Arial"/>
              <w:sz w:val="18"/>
              <w:szCs w:val="18"/>
            </w:rPr>
            <w:id w:val="-185749950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CB071B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135122789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CB071B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CB071B" w:rsidRPr="00FC5542" w:rsidTr="00804868">
        <w:trPr>
          <w:cantSplit/>
          <w:trHeight w:val="403"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CB071B" w:rsidRPr="00FC5542" w:rsidRDefault="00CB071B" w:rsidP="00D46A38">
            <w:pPr>
              <w:ind w:left="-70" w:right="-70"/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CB071B" w:rsidRPr="00FC5542" w:rsidRDefault="00CB071B" w:rsidP="00D46A38">
            <w:pPr>
              <w:ind w:left="-70" w:right="-70"/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2126" w:type="dxa"/>
            <w:vAlign w:val="center"/>
          </w:tcPr>
          <w:p w:rsidR="00CB071B" w:rsidRPr="00FC5542" w:rsidRDefault="00CB071B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Capacità filtrante media della calza</w:t>
            </w:r>
          </w:p>
        </w:tc>
        <w:tc>
          <w:tcPr>
            <w:tcW w:w="1134" w:type="dxa"/>
            <w:vAlign w:val="center"/>
          </w:tcPr>
          <w:p w:rsidR="00CB071B" w:rsidRPr="00FC5542" w:rsidRDefault="00CB071B" w:rsidP="00804868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min. 0,095- max. 0,125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p w:rsidR="00CB071B" w:rsidRPr="00FC5542" w:rsidRDefault="00F5637D" w:rsidP="00A008ED">
            <w:pPr>
              <w:jc w:val="center"/>
              <w:rPr>
                <w:rFonts w:cs="Arial"/>
                <w:sz w:val="18"/>
                <w:szCs w:val="18"/>
              </w:rPr>
            </w:pPr>
            <w:sdt>
              <w:sdtPr>
                <w:rPr>
                  <w:rFonts w:cs="Arial"/>
                  <w:sz w:val="18"/>
                  <w:szCs w:val="18"/>
                </w:rPr>
                <w:id w:val="-1066958129"/>
                <w:placeholder>
                  <w:docPart w:val="DefaultPlaceholder_-1854013440"/>
                </w:placeholder>
                <w:showingPlcHdr/>
              </w:sdtPr>
              <w:sdtEndPr/>
              <w:sdtContent>
                <w:r w:rsidR="00067301"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sdtContent>
            </w:sdt>
          </w:p>
        </w:tc>
        <w:tc>
          <w:tcPr>
            <w:tcW w:w="1701" w:type="dxa"/>
            <w:vMerge/>
          </w:tcPr>
          <w:p w:rsidR="00CB071B" w:rsidRPr="00FC5542" w:rsidRDefault="00CB071B" w:rsidP="00D46A38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</w:tcPr>
          <w:p w:rsidR="00CB071B" w:rsidRPr="00FC5542" w:rsidRDefault="00CB071B" w:rsidP="00D46A38">
            <w:pPr>
              <w:rPr>
                <w:rFonts w:cs="Arial"/>
                <w:sz w:val="18"/>
                <w:szCs w:val="18"/>
              </w:rPr>
            </w:pPr>
          </w:p>
        </w:tc>
      </w:tr>
      <w:tr w:rsidR="00CB071B" w:rsidRPr="00FC5542" w:rsidTr="00A008ED">
        <w:trPr>
          <w:cantSplit/>
          <w:trHeight w:val="1134"/>
        </w:trPr>
        <w:tc>
          <w:tcPr>
            <w:tcW w:w="2052" w:type="dxa"/>
            <w:gridSpan w:val="2"/>
            <w:vAlign w:val="center"/>
          </w:tcPr>
          <w:p w:rsidR="00CB071B" w:rsidRPr="00FC5542" w:rsidRDefault="00CB071B" w:rsidP="00D46A38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Eventuali note</w:t>
            </w:r>
          </w:p>
        </w:tc>
        <w:sdt>
          <w:sdtPr>
            <w:rPr>
              <w:rFonts w:cs="Arial"/>
              <w:sz w:val="18"/>
              <w:szCs w:val="18"/>
            </w:rPr>
            <w:id w:val="-652755932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646" w:type="dxa"/>
                <w:gridSpan w:val="5"/>
                <w:shd w:val="clear" w:color="auto" w:fill="FFF2CC" w:themeFill="accent4" w:themeFillTint="33"/>
              </w:tcPr>
              <w:p w:rsidR="00CB071B" w:rsidRPr="00FC5542" w:rsidRDefault="00067301" w:rsidP="00D46A38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</w:tbl>
    <w:p w:rsidR="00210CD4" w:rsidRPr="00FC5542" w:rsidRDefault="0062415A" w:rsidP="00CB071B">
      <w:pPr>
        <w:rPr>
          <w:rFonts w:cs="Arial"/>
          <w:szCs w:val="20"/>
        </w:rPr>
      </w:pPr>
      <w:r w:rsidRPr="00FC5542">
        <w:rPr>
          <w:rFonts w:cs="Arial"/>
          <w:szCs w:val="20"/>
        </w:rPr>
        <w:br w:type="page"/>
      </w:r>
    </w:p>
    <w:p w:rsidR="002F4B14" w:rsidRPr="00FC5542" w:rsidRDefault="00210CD4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lastRenderedPageBreak/>
        <w:t>c.</w:t>
      </w:r>
      <w:r w:rsidR="00CB071B" w:rsidRPr="00FC5542">
        <w:rPr>
          <w:rFonts w:cs="Arial"/>
          <w:b/>
          <w:bCs/>
          <w:i/>
          <w:iCs/>
        </w:rPr>
        <w:t>3</w:t>
      </w:r>
      <w:r w:rsidRPr="00FC5542">
        <w:rPr>
          <w:rFonts w:cs="Arial"/>
          <w:b/>
          <w:bCs/>
          <w:i/>
          <w:iCs/>
        </w:rPr>
        <w:t xml:space="preserve">) </w:t>
      </w:r>
      <w:r w:rsidR="002F4B14" w:rsidRPr="00FC5542">
        <w:rPr>
          <w:rFonts w:cs="Arial"/>
          <w:b/>
          <w:bCs/>
          <w:i/>
          <w:iCs/>
        </w:rPr>
        <w:t>Unità di trattamento aria ed estrattore</w:t>
      </w:r>
    </w:p>
    <w:p w:rsidR="00210CD4" w:rsidRPr="00FC5542" w:rsidRDefault="00210CD4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jc w:val="right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t>(s</w:t>
      </w:r>
      <w:r w:rsidR="004A2A48" w:rsidRPr="00FC5542">
        <w:rPr>
          <w:rFonts w:cs="Arial"/>
          <w:b/>
          <w:bCs/>
          <w:i/>
          <w:iCs/>
        </w:rPr>
        <w:t xml:space="preserve">ub peso massimo attribuibile </w:t>
      </w:r>
      <w:r w:rsidR="009B0E14">
        <w:rPr>
          <w:rFonts w:cs="Arial"/>
          <w:b/>
          <w:bCs/>
          <w:i/>
          <w:iCs/>
        </w:rPr>
        <w:t>3</w:t>
      </w:r>
      <w:r w:rsidRPr="00FC5542">
        <w:rPr>
          <w:rFonts w:cs="Arial"/>
          <w:b/>
          <w:bCs/>
          <w:i/>
          <w:iCs/>
        </w:rPr>
        <w:t>)</w:t>
      </w:r>
    </w:p>
    <w:p w:rsidR="00210CD4" w:rsidRPr="00FC5542" w:rsidRDefault="00210CD4" w:rsidP="001033FD">
      <w:pPr>
        <w:rPr>
          <w:rFonts w:cs="Arial"/>
          <w:szCs w:val="20"/>
        </w:rPr>
      </w:pPr>
    </w:p>
    <w:tbl>
      <w:tblPr>
        <w:tblW w:w="0" w:type="auto"/>
        <w:tblInd w:w="-4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4"/>
        <w:gridCol w:w="1418"/>
        <w:gridCol w:w="2126"/>
        <w:gridCol w:w="1134"/>
        <w:gridCol w:w="2126"/>
        <w:gridCol w:w="1701"/>
        <w:gridCol w:w="1559"/>
      </w:tblGrid>
      <w:tr w:rsidR="00B17249" w:rsidRPr="00FC5542" w:rsidTr="00A008ED">
        <w:trPr>
          <w:cantSplit/>
        </w:trPr>
        <w:tc>
          <w:tcPr>
            <w:tcW w:w="634" w:type="dxa"/>
            <w:vAlign w:val="center"/>
          </w:tcPr>
          <w:p w:rsidR="00B17249" w:rsidRPr="00FC5542" w:rsidRDefault="00A008ED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ID</w:t>
            </w:r>
          </w:p>
        </w:tc>
        <w:tc>
          <w:tcPr>
            <w:tcW w:w="1418" w:type="dxa"/>
            <w:vAlign w:val="center"/>
          </w:tcPr>
          <w:p w:rsidR="00B17249" w:rsidRPr="00FC5542" w:rsidRDefault="00B17249" w:rsidP="00A008ED">
            <w:pPr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Art.</w:t>
            </w:r>
          </w:p>
        </w:tc>
        <w:tc>
          <w:tcPr>
            <w:tcW w:w="2126" w:type="dxa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Descrizione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Requisiti minimi</w:t>
            </w:r>
          </w:p>
        </w:tc>
        <w:tc>
          <w:tcPr>
            <w:tcW w:w="2126" w:type="dxa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Vostra proposta</w:t>
            </w:r>
          </w:p>
        </w:tc>
        <w:tc>
          <w:tcPr>
            <w:tcW w:w="1701" w:type="dxa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Marca</w:t>
            </w:r>
          </w:p>
        </w:tc>
        <w:tc>
          <w:tcPr>
            <w:tcW w:w="1559" w:type="dxa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Modello</w:t>
            </w:r>
          </w:p>
        </w:tc>
      </w:tr>
      <w:tr w:rsidR="00B17249" w:rsidRPr="00FC5542" w:rsidTr="00BC2BAE">
        <w:trPr>
          <w:cantSplit/>
          <w:trHeight w:val="454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B17249" w:rsidRPr="00FC5542" w:rsidRDefault="00B17249" w:rsidP="00A008ED">
            <w:pPr>
              <w:jc w:val="left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3.1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B17249" w:rsidRPr="00FC5542" w:rsidRDefault="00B17249" w:rsidP="00A008ED">
            <w:pPr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NP.IM.05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B17249" w:rsidRPr="00FC5542" w:rsidRDefault="00B17249" w:rsidP="000A4B71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U.T.A. con batteria di recupero calore</w:t>
            </w:r>
          </w:p>
        </w:tc>
        <w:sdt>
          <w:sdtPr>
            <w:rPr>
              <w:rFonts w:cs="Arial"/>
              <w:b/>
              <w:sz w:val="18"/>
              <w:szCs w:val="18"/>
            </w:rPr>
            <w:id w:val="74669261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b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b/>
              <w:sz w:val="18"/>
              <w:szCs w:val="18"/>
            </w:rPr>
            <w:id w:val="-82088822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b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B17249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ind w:left="-70" w:right="-70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Portata di immissione aria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7.500 mc/h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p w:rsidR="00B17249" w:rsidRPr="00FC5542" w:rsidRDefault="00F5637D" w:rsidP="0068248D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sdt>
              <w:sdtPr>
                <w:rPr>
                  <w:rFonts w:cs="Arial"/>
                  <w:sz w:val="18"/>
                  <w:szCs w:val="18"/>
                </w:rPr>
                <w:id w:val="295574237"/>
                <w:placeholder>
                  <w:docPart w:val="DefaultPlaceholder_-1854013440"/>
                </w:placeholder>
                <w:showingPlcHdr/>
              </w:sdtPr>
              <w:sdtEndPr/>
              <w:sdtContent>
                <w:r w:rsidR="00A008ED"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sdtContent>
            </w:sdt>
          </w:p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</w:tr>
      <w:tr w:rsidR="00B17249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ind w:left="-70" w:right="-70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Potenza elettrica assorbita all’asse dal ventilatore di mandata aria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2,16 kW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p w:rsidR="00B17249" w:rsidRPr="00FC5542" w:rsidRDefault="00F5637D" w:rsidP="0068248D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sdt>
              <w:sdtPr>
                <w:rPr>
                  <w:rFonts w:cs="Arial"/>
                  <w:sz w:val="18"/>
                  <w:szCs w:val="18"/>
                </w:rPr>
                <w:id w:val="-615053570"/>
                <w:placeholder>
                  <w:docPart w:val="DefaultPlaceholder_-1854013440"/>
                </w:placeholder>
                <w:showingPlcHdr/>
              </w:sdtPr>
              <w:sdtEndPr/>
              <w:sdtContent>
                <w:r w:rsidR="00A008ED"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sdtContent>
            </w:sdt>
          </w:p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</w:tr>
      <w:tr w:rsidR="00B17249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ind w:left="-70" w:right="-70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Potenza elettrica assorbita totale dal ventilatore di mandata aria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3,09 kW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-1728288325"/>
              <w:placeholder>
                <w:docPart w:val="DefaultPlaceholder_-1854013440"/>
              </w:placeholder>
              <w:showingPlcHdr/>
            </w:sdtPr>
            <w:sdtEndPr/>
            <w:sdtContent>
              <w:p w:rsidR="00B17249" w:rsidRPr="00FC5542" w:rsidRDefault="00067301" w:rsidP="0068248D">
                <w:pPr>
                  <w:autoSpaceDE w:val="0"/>
                  <w:autoSpaceDN w:val="0"/>
                  <w:adjustRightInd w:val="0"/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</w:tr>
      <w:tr w:rsidR="00B17249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ind w:left="-70" w:right="-70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LwA in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77,7 dB(A)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2061980656"/>
              <w:placeholder>
                <w:docPart w:val="DefaultPlaceholder_-1854013440"/>
              </w:placeholder>
              <w:showingPlcHdr/>
            </w:sdtPr>
            <w:sdtEndPr/>
            <w:sdtContent>
              <w:p w:rsidR="00B17249" w:rsidRPr="00FC5542" w:rsidRDefault="00067301" w:rsidP="0068248D">
                <w:pPr>
                  <w:autoSpaceDE w:val="0"/>
                  <w:autoSpaceDN w:val="0"/>
                  <w:adjustRightInd w:val="0"/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</w:tr>
      <w:tr w:rsidR="00B17249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ind w:left="-70" w:right="-70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Sezione filtrante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Filtro a tasche rigido Classe M5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2134133043"/>
              <w:placeholder>
                <w:docPart w:val="DefaultPlaceholder_-1854013440"/>
              </w:placeholder>
              <w:showingPlcHdr/>
            </w:sdtPr>
            <w:sdtEndPr/>
            <w:sdtContent>
              <w:p w:rsidR="00B17249" w:rsidRPr="00FC5542" w:rsidRDefault="00067301" w:rsidP="0068248D">
                <w:pPr>
                  <w:autoSpaceDE w:val="0"/>
                  <w:autoSpaceDN w:val="0"/>
                  <w:adjustRightInd w:val="0"/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</w:tr>
      <w:tr w:rsidR="00B17249" w:rsidRPr="00FC5542" w:rsidTr="00BC2BAE">
        <w:trPr>
          <w:cantSplit/>
        </w:trPr>
        <w:tc>
          <w:tcPr>
            <w:tcW w:w="634" w:type="dxa"/>
            <w:vMerge/>
            <w:tcBorders>
              <w:bottom w:val="single" w:sz="4" w:space="0" w:color="auto"/>
            </w:tcBorders>
            <w:shd w:val="clear" w:color="auto" w:fill="C9C9C9" w:themeFill="accent3" w:themeFillTint="99"/>
          </w:tcPr>
          <w:p w:rsidR="00B17249" w:rsidRPr="00FC5542" w:rsidRDefault="00B17249" w:rsidP="00A008ED">
            <w:pPr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bottom w:val="single" w:sz="4" w:space="0" w:color="auto"/>
            </w:tcBorders>
            <w:shd w:val="clear" w:color="auto" w:fill="C9C9C9" w:themeFill="accent3" w:themeFillTint="99"/>
          </w:tcPr>
          <w:p w:rsidR="00B17249" w:rsidRPr="00FC5542" w:rsidRDefault="00B17249" w:rsidP="00A008ED">
            <w:pPr>
              <w:ind w:left="-70" w:right="-70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Potenza recuperata batteria idronica in inverno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46,22 kW</w:t>
            </w:r>
          </w:p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</w:p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Alle condizioni: temperatura aria bulbo secco -5°C ingresso / 13,23°C uscita; Temperatura acqua alimentazione batteria +16,42°C ingresso/ -0,64°C uscita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2098126931"/>
              <w:placeholder>
                <w:docPart w:val="DefaultPlaceholder_-1854013440"/>
              </w:placeholder>
              <w:showingPlcHdr/>
            </w:sdtPr>
            <w:sdtEndPr/>
            <w:sdtContent>
              <w:p w:rsidR="00B17249" w:rsidRPr="00FC5542" w:rsidRDefault="00067301" w:rsidP="0068248D">
                <w:pPr>
                  <w:autoSpaceDE w:val="0"/>
                  <w:autoSpaceDN w:val="0"/>
                  <w:adjustRightInd w:val="0"/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tcBorders>
              <w:bottom w:val="single" w:sz="4" w:space="0" w:color="auto"/>
            </w:tcBorders>
            <w:shd w:val="clear" w:color="auto" w:fill="FFF2CC" w:themeFill="accent4" w:themeFillTint="33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bottom w:val="single" w:sz="4" w:space="0" w:color="auto"/>
            </w:tcBorders>
            <w:shd w:val="clear" w:color="auto" w:fill="FFF2CC" w:themeFill="accent4" w:themeFillTint="33"/>
            <w:vAlign w:val="center"/>
          </w:tcPr>
          <w:p w:rsidR="00B17249" w:rsidRPr="00FC5542" w:rsidRDefault="00B17249" w:rsidP="00A008ED">
            <w:pPr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</w:tr>
      <w:tr w:rsidR="00B17249" w:rsidRPr="00FC5542" w:rsidTr="00BC2BAE">
        <w:trPr>
          <w:cantSplit/>
          <w:trHeight w:val="454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B17249" w:rsidRPr="00FC5542" w:rsidRDefault="00B17249" w:rsidP="00A008ED">
            <w:pPr>
              <w:jc w:val="left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3.2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B17249" w:rsidRPr="009B0E14" w:rsidRDefault="00B17249" w:rsidP="009B0E14">
            <w:pPr>
              <w:jc w:val="left"/>
              <w:rPr>
                <w:rFonts w:cs="Arial"/>
                <w:sz w:val="18"/>
                <w:szCs w:val="18"/>
              </w:rPr>
            </w:pPr>
            <w:r w:rsidRPr="009B0E14">
              <w:rPr>
                <w:rFonts w:cs="Arial"/>
                <w:b/>
                <w:sz w:val="18"/>
                <w:szCs w:val="18"/>
              </w:rPr>
              <w:t>NP.IM.0</w:t>
            </w:r>
            <w:r w:rsidR="009B0E14" w:rsidRPr="009B0E14">
              <w:rPr>
                <w:rFonts w:cs="Arial"/>
                <w:b/>
                <w:sz w:val="18"/>
                <w:szCs w:val="18"/>
              </w:rPr>
              <w:t>6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B17249" w:rsidRPr="00FC5542" w:rsidRDefault="00B17249" w:rsidP="000A4B71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Estrattore aria con batteria di recupero calore.</w:t>
            </w:r>
          </w:p>
        </w:tc>
        <w:sdt>
          <w:sdtPr>
            <w:rPr>
              <w:rFonts w:cs="Arial"/>
              <w:sz w:val="18"/>
              <w:szCs w:val="18"/>
            </w:rPr>
            <w:id w:val="-160903542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B17249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-214495740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B17249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B17249" w:rsidRPr="00FC5542" w:rsidTr="001A2C36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ind w:left="-70" w:right="-70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Portata di estrazione aria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7.500 mc/h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1024290365"/>
              <w:placeholder>
                <w:docPart w:val="DefaultPlaceholder_-1854013440"/>
              </w:placeholder>
              <w:showingPlcHdr/>
            </w:sdtPr>
            <w:sdtEndPr/>
            <w:sdtContent>
              <w:p w:rsidR="00B17249" w:rsidRPr="00FC5542" w:rsidRDefault="00067301" w:rsidP="0068248D">
                <w:pPr>
                  <w:autoSpaceDE w:val="0"/>
                  <w:autoSpaceDN w:val="0"/>
                  <w:adjustRightInd w:val="0"/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</w:tcPr>
          <w:p w:rsidR="00B17249" w:rsidRPr="00FC5542" w:rsidRDefault="00B17249" w:rsidP="00A008E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B17249" w:rsidRPr="00FC5542" w:rsidRDefault="00B17249" w:rsidP="00A008E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</w:tr>
      <w:tr w:rsidR="00B17249" w:rsidRPr="00FC5542" w:rsidTr="001A2C36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ind w:left="-70" w:right="-70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Potenza elettrica assorbita all’asse dal ventilatore di mandata aria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1,3 kW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1767876891"/>
              <w:placeholder>
                <w:docPart w:val="DefaultPlaceholder_-1854013440"/>
              </w:placeholder>
              <w:showingPlcHdr/>
            </w:sdtPr>
            <w:sdtEndPr/>
            <w:sdtContent>
              <w:p w:rsidR="00B17249" w:rsidRPr="00FC5542" w:rsidRDefault="00067301" w:rsidP="0068248D">
                <w:pPr>
                  <w:autoSpaceDE w:val="0"/>
                  <w:autoSpaceDN w:val="0"/>
                  <w:adjustRightInd w:val="0"/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</w:tcPr>
          <w:p w:rsidR="00B17249" w:rsidRPr="00FC5542" w:rsidRDefault="00B17249" w:rsidP="00A008E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B17249" w:rsidRPr="00FC5542" w:rsidRDefault="00B17249" w:rsidP="00A008E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</w:tr>
      <w:tr w:rsidR="00B17249" w:rsidRPr="00FC5542" w:rsidTr="001A2C36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ind w:left="-70" w:right="-70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Potenza elettrica assorbita totale dal ventilatore di mandata aria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1,86 kW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-696227661"/>
              <w:placeholder>
                <w:docPart w:val="DefaultPlaceholder_-1854013440"/>
              </w:placeholder>
              <w:showingPlcHdr/>
            </w:sdtPr>
            <w:sdtEndPr/>
            <w:sdtContent>
              <w:p w:rsidR="00B17249" w:rsidRPr="00FC5542" w:rsidRDefault="00067301" w:rsidP="0068248D">
                <w:pPr>
                  <w:autoSpaceDE w:val="0"/>
                  <w:autoSpaceDN w:val="0"/>
                  <w:adjustRightInd w:val="0"/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</w:tcPr>
          <w:p w:rsidR="00B17249" w:rsidRPr="00FC5542" w:rsidRDefault="00B17249" w:rsidP="00A008E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B17249" w:rsidRPr="00FC5542" w:rsidRDefault="00B17249" w:rsidP="00A008E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</w:tr>
      <w:tr w:rsidR="00B17249" w:rsidRPr="00FC5542" w:rsidTr="001A2C36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ind w:left="-70" w:right="-70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LwA in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68,8 dB(A)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31620253"/>
              <w:placeholder>
                <w:docPart w:val="DefaultPlaceholder_-1854013440"/>
              </w:placeholder>
              <w:showingPlcHdr/>
            </w:sdtPr>
            <w:sdtEndPr/>
            <w:sdtContent>
              <w:p w:rsidR="00B17249" w:rsidRPr="00FC5542" w:rsidRDefault="00067301" w:rsidP="0068248D">
                <w:pPr>
                  <w:autoSpaceDE w:val="0"/>
                  <w:autoSpaceDN w:val="0"/>
                  <w:adjustRightInd w:val="0"/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</w:tcPr>
          <w:p w:rsidR="00B17249" w:rsidRPr="00FC5542" w:rsidRDefault="00B17249" w:rsidP="00A008E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B17249" w:rsidRPr="00FC5542" w:rsidRDefault="00B17249" w:rsidP="00A008E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</w:tr>
      <w:tr w:rsidR="00B17249" w:rsidRPr="00FC5542" w:rsidTr="001A2C36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ind w:left="-70" w:right="-70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Sezione filtrante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Filtro sintetico metallico Classe G4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-557009435"/>
              <w:placeholder>
                <w:docPart w:val="DefaultPlaceholder_-1854013440"/>
              </w:placeholder>
              <w:showingPlcHdr/>
            </w:sdtPr>
            <w:sdtEndPr/>
            <w:sdtContent>
              <w:p w:rsidR="00B17249" w:rsidRPr="00FC5542" w:rsidRDefault="00067301" w:rsidP="0068248D">
                <w:pPr>
                  <w:autoSpaceDE w:val="0"/>
                  <w:autoSpaceDN w:val="0"/>
                  <w:adjustRightInd w:val="0"/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</w:tcPr>
          <w:p w:rsidR="00B17249" w:rsidRPr="00FC5542" w:rsidRDefault="00B17249" w:rsidP="00A008E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B17249" w:rsidRPr="00FC5542" w:rsidRDefault="00B17249" w:rsidP="00A008E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</w:tr>
      <w:tr w:rsidR="00B17249" w:rsidRPr="00FC5542" w:rsidTr="001A2C36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B17249" w:rsidRPr="00FC5542" w:rsidRDefault="00B17249" w:rsidP="00A008ED">
            <w:pPr>
              <w:ind w:left="-70" w:right="-70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Potenza recuperata batteria idronica in inverno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46,22 kW</w:t>
            </w:r>
          </w:p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</w:p>
          <w:p w:rsidR="00B17249" w:rsidRPr="00FC5542" w:rsidRDefault="00B17249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Alle condizioni: temperatura aria bulbo secco +20°C ingresso / +5,8°C uscita; Temperatura acqua alimentazione batteria -0,64°C ingresso/ +16,42°C uscita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1821768229"/>
              <w:placeholder>
                <w:docPart w:val="DefaultPlaceholder_-1854013440"/>
              </w:placeholder>
              <w:showingPlcHdr/>
            </w:sdtPr>
            <w:sdtEndPr/>
            <w:sdtContent>
              <w:p w:rsidR="00B17249" w:rsidRPr="00FC5542" w:rsidRDefault="00067301" w:rsidP="0068248D">
                <w:pPr>
                  <w:autoSpaceDE w:val="0"/>
                  <w:autoSpaceDN w:val="0"/>
                  <w:adjustRightInd w:val="0"/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</w:tcPr>
          <w:p w:rsidR="00B17249" w:rsidRPr="00FC5542" w:rsidRDefault="00B17249" w:rsidP="00A008E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B17249" w:rsidRPr="00FC5542" w:rsidRDefault="00B17249" w:rsidP="00A008E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</w:tr>
      <w:tr w:rsidR="00B17249" w:rsidRPr="00FC5542" w:rsidTr="00A008ED">
        <w:trPr>
          <w:cantSplit/>
          <w:trHeight w:val="1134"/>
        </w:trPr>
        <w:tc>
          <w:tcPr>
            <w:tcW w:w="2052" w:type="dxa"/>
            <w:gridSpan w:val="2"/>
            <w:vAlign w:val="center"/>
          </w:tcPr>
          <w:p w:rsidR="00B17249" w:rsidRPr="00FC5542" w:rsidRDefault="00B17249" w:rsidP="00A008ED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Eventuali note</w:t>
            </w:r>
          </w:p>
        </w:tc>
        <w:sdt>
          <w:sdtPr>
            <w:rPr>
              <w:rFonts w:cs="Arial"/>
              <w:sz w:val="18"/>
              <w:szCs w:val="18"/>
            </w:rPr>
            <w:id w:val="-60103647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646" w:type="dxa"/>
                <w:gridSpan w:val="5"/>
                <w:shd w:val="clear" w:color="auto" w:fill="FFF2CC" w:themeFill="accent4" w:themeFillTint="33"/>
              </w:tcPr>
              <w:p w:rsidR="00B17249" w:rsidRPr="00FC5542" w:rsidRDefault="00067301" w:rsidP="00A008E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</w:tbl>
    <w:p w:rsidR="00804868" w:rsidRPr="00FC5542" w:rsidRDefault="00804868">
      <w:pPr>
        <w:jc w:val="left"/>
        <w:rPr>
          <w:rFonts w:cs="Arial"/>
          <w:szCs w:val="20"/>
          <w:highlight w:val="yellow"/>
        </w:rPr>
      </w:pPr>
      <w:r w:rsidRPr="00FC5542">
        <w:rPr>
          <w:rFonts w:cs="Arial"/>
          <w:szCs w:val="20"/>
          <w:highlight w:val="yellow"/>
        </w:rPr>
        <w:br w:type="page"/>
      </w:r>
    </w:p>
    <w:p w:rsidR="003221A1" w:rsidRPr="00FC5542" w:rsidRDefault="00CE1D18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lastRenderedPageBreak/>
        <w:t>c.</w:t>
      </w:r>
      <w:r w:rsidR="00CB071B" w:rsidRPr="00FC5542">
        <w:rPr>
          <w:rFonts w:cs="Arial"/>
          <w:b/>
          <w:bCs/>
          <w:i/>
          <w:iCs/>
        </w:rPr>
        <w:t>4</w:t>
      </w:r>
      <w:r w:rsidRPr="00FC5542">
        <w:rPr>
          <w:rFonts w:cs="Arial"/>
          <w:b/>
          <w:bCs/>
          <w:i/>
          <w:iCs/>
        </w:rPr>
        <w:t xml:space="preserve">) </w:t>
      </w:r>
      <w:r w:rsidR="00304F54" w:rsidRPr="00FC5542">
        <w:rPr>
          <w:rFonts w:cs="Arial"/>
          <w:b/>
          <w:bCs/>
          <w:i/>
          <w:iCs/>
        </w:rPr>
        <w:t>Ventilconvettori</w:t>
      </w:r>
    </w:p>
    <w:p w:rsidR="00CE1D18" w:rsidRPr="00FC5542" w:rsidRDefault="00F1168B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jc w:val="right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t>(sub peso m</w:t>
      </w:r>
      <w:r w:rsidR="005416EA" w:rsidRPr="00FC5542">
        <w:rPr>
          <w:rFonts w:cs="Arial"/>
          <w:b/>
          <w:bCs/>
          <w:i/>
          <w:iCs/>
        </w:rPr>
        <w:t xml:space="preserve">assimo attribuibile </w:t>
      </w:r>
      <w:r w:rsidR="009B0E14">
        <w:rPr>
          <w:rFonts w:cs="Arial"/>
          <w:b/>
          <w:bCs/>
          <w:i/>
          <w:iCs/>
        </w:rPr>
        <w:t>3</w:t>
      </w:r>
      <w:r w:rsidR="00CE1D18" w:rsidRPr="00FC5542">
        <w:rPr>
          <w:rFonts w:cs="Arial"/>
          <w:b/>
          <w:bCs/>
          <w:i/>
          <w:iCs/>
        </w:rPr>
        <w:t>)</w:t>
      </w:r>
    </w:p>
    <w:p w:rsidR="00CE1D18" w:rsidRPr="00FC5542" w:rsidRDefault="00CE1D18" w:rsidP="00CE1D18">
      <w:pPr>
        <w:rPr>
          <w:rFonts w:cs="Arial"/>
          <w:szCs w:val="20"/>
          <w:highlight w:val="yellow"/>
        </w:rPr>
      </w:pPr>
    </w:p>
    <w:tbl>
      <w:tblPr>
        <w:tblW w:w="0" w:type="auto"/>
        <w:tblInd w:w="-4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4"/>
        <w:gridCol w:w="1418"/>
        <w:gridCol w:w="2126"/>
        <w:gridCol w:w="1134"/>
        <w:gridCol w:w="2126"/>
        <w:gridCol w:w="1701"/>
        <w:gridCol w:w="1559"/>
      </w:tblGrid>
      <w:tr w:rsidR="00CE1D18" w:rsidRPr="00FC5542" w:rsidTr="00804868">
        <w:trPr>
          <w:cantSplit/>
        </w:trPr>
        <w:tc>
          <w:tcPr>
            <w:tcW w:w="634" w:type="dxa"/>
            <w:vAlign w:val="center"/>
          </w:tcPr>
          <w:p w:rsidR="00CE1D18" w:rsidRPr="00FC5542" w:rsidRDefault="00804868" w:rsidP="00804868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ID</w:t>
            </w:r>
          </w:p>
        </w:tc>
        <w:tc>
          <w:tcPr>
            <w:tcW w:w="1418" w:type="dxa"/>
            <w:vAlign w:val="center"/>
          </w:tcPr>
          <w:p w:rsidR="00CE1D18" w:rsidRPr="00FC5542" w:rsidRDefault="00CE1D18" w:rsidP="00804868">
            <w:pPr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Art.</w:t>
            </w:r>
          </w:p>
        </w:tc>
        <w:tc>
          <w:tcPr>
            <w:tcW w:w="2126" w:type="dxa"/>
            <w:vAlign w:val="center"/>
          </w:tcPr>
          <w:p w:rsidR="00CE1D18" w:rsidRPr="00FC5542" w:rsidRDefault="00CE1D18" w:rsidP="00804868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Descrizione</w:t>
            </w:r>
          </w:p>
        </w:tc>
        <w:tc>
          <w:tcPr>
            <w:tcW w:w="1134" w:type="dxa"/>
            <w:vAlign w:val="center"/>
          </w:tcPr>
          <w:p w:rsidR="00CE1D18" w:rsidRPr="00FC5542" w:rsidRDefault="00CE1D18" w:rsidP="00804868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Requisiti minimi</w:t>
            </w:r>
          </w:p>
        </w:tc>
        <w:tc>
          <w:tcPr>
            <w:tcW w:w="2126" w:type="dxa"/>
            <w:vAlign w:val="center"/>
          </w:tcPr>
          <w:p w:rsidR="00CE1D18" w:rsidRPr="00FC5542" w:rsidRDefault="00CE1D18" w:rsidP="00804868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Vostra proposta</w:t>
            </w:r>
          </w:p>
        </w:tc>
        <w:tc>
          <w:tcPr>
            <w:tcW w:w="1701" w:type="dxa"/>
            <w:vAlign w:val="center"/>
          </w:tcPr>
          <w:p w:rsidR="00CE1D18" w:rsidRPr="00FC5542" w:rsidRDefault="00CE1D18" w:rsidP="00804868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Marca</w:t>
            </w:r>
          </w:p>
        </w:tc>
        <w:tc>
          <w:tcPr>
            <w:tcW w:w="1559" w:type="dxa"/>
            <w:vAlign w:val="center"/>
          </w:tcPr>
          <w:p w:rsidR="00CE1D18" w:rsidRPr="00FC5542" w:rsidRDefault="00CE1D18" w:rsidP="00804868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Modello</w:t>
            </w:r>
          </w:p>
        </w:tc>
      </w:tr>
      <w:tr w:rsidR="00105400" w:rsidRPr="00FC5542" w:rsidTr="00BC2BAE">
        <w:trPr>
          <w:cantSplit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105400" w:rsidRPr="00FC5542" w:rsidRDefault="00105400" w:rsidP="00BC2BA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="00CB071B" w:rsidRPr="00FC5542">
              <w:rPr>
                <w:rFonts w:cs="Arial"/>
                <w:b/>
                <w:sz w:val="18"/>
                <w:szCs w:val="18"/>
              </w:rPr>
              <w:t>4</w:t>
            </w:r>
            <w:r w:rsidRPr="00FC5542">
              <w:rPr>
                <w:rFonts w:cs="Arial"/>
                <w:b/>
                <w:sz w:val="18"/>
                <w:szCs w:val="18"/>
              </w:rPr>
              <w:t>.1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105400" w:rsidRPr="00FC5542" w:rsidRDefault="00A73423" w:rsidP="00BC2BAE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O.02.83.01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</w:tcPr>
          <w:p w:rsidR="00105400" w:rsidRPr="00FC5542" w:rsidRDefault="00A73423" w:rsidP="000A4B71">
            <w:pPr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VENTILCONVETTORE A2 TUBIA SOFFITTO C=5000 W, F=1900 W, Q=680 m³/h. Compreso termostato installato a bordo ventilconvettore</w:t>
            </w:r>
          </w:p>
        </w:tc>
        <w:sdt>
          <w:sdtPr>
            <w:rPr>
              <w:rFonts w:cs="Arial"/>
              <w:sz w:val="18"/>
              <w:szCs w:val="18"/>
            </w:rPr>
            <w:id w:val="-66955767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105400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-80046495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105400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105400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105400" w:rsidRPr="00FC5542" w:rsidRDefault="00105400" w:rsidP="00A008ED">
            <w:pPr>
              <w:autoSpaceDE w:val="0"/>
              <w:autoSpaceDN w:val="0"/>
              <w:adjustRightInd w:val="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105400" w:rsidRPr="00FC5542" w:rsidRDefault="00105400" w:rsidP="00A008ED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</w:tcPr>
          <w:p w:rsidR="00105400" w:rsidRPr="00FC5542" w:rsidRDefault="003221A1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Pressione sonora alla min./media/max velocità. Valori misurati in un ambiente da 100 mc, tempo di riverbero 0,5 sec.</w:t>
            </w:r>
          </w:p>
        </w:tc>
        <w:tc>
          <w:tcPr>
            <w:tcW w:w="1134" w:type="dxa"/>
            <w:vAlign w:val="center"/>
          </w:tcPr>
          <w:p w:rsidR="00105400" w:rsidRPr="00FC5542" w:rsidRDefault="00FE0DDF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26/33/40</w:t>
            </w:r>
            <w:r w:rsidR="00105400" w:rsidRPr="00FC5542">
              <w:rPr>
                <w:rFonts w:cs="Arial"/>
                <w:sz w:val="18"/>
                <w:szCs w:val="18"/>
              </w:rPr>
              <w:t xml:space="preserve"> dB(A)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-1733456522"/>
              <w:placeholder>
                <w:docPart w:val="DefaultPlaceholder_-1854013440"/>
              </w:placeholder>
              <w:showingPlcHdr/>
            </w:sdtPr>
            <w:sdtEndPr/>
            <w:sdtContent>
              <w:p w:rsidR="00105400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105400" w:rsidRPr="00FC5542" w:rsidRDefault="00105400" w:rsidP="0068248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105400" w:rsidRPr="00FC5542" w:rsidRDefault="00105400" w:rsidP="0068248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</w:tr>
      <w:tr w:rsidR="00105400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105400" w:rsidRPr="00FC5542" w:rsidRDefault="00105400" w:rsidP="00A008ED">
            <w:pPr>
              <w:autoSpaceDE w:val="0"/>
              <w:autoSpaceDN w:val="0"/>
              <w:adjustRightInd w:val="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105400" w:rsidRPr="00FC5542" w:rsidRDefault="00105400" w:rsidP="00A008ED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</w:tcPr>
          <w:p w:rsidR="00105400" w:rsidRPr="00FC5542" w:rsidRDefault="00105400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 xml:space="preserve">Assorbimento elettrico alla max. velocità </w:t>
            </w:r>
          </w:p>
        </w:tc>
        <w:tc>
          <w:tcPr>
            <w:tcW w:w="1134" w:type="dxa"/>
            <w:vAlign w:val="center"/>
          </w:tcPr>
          <w:p w:rsidR="00105400" w:rsidRPr="00FC5542" w:rsidRDefault="00105400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44 W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1393853023"/>
              <w:placeholder>
                <w:docPart w:val="DefaultPlaceholder_-1854013440"/>
              </w:placeholder>
              <w:showingPlcHdr/>
            </w:sdtPr>
            <w:sdtEndPr/>
            <w:sdtContent>
              <w:p w:rsidR="00105400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105400" w:rsidRPr="00FC5542" w:rsidRDefault="00105400" w:rsidP="0068248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105400" w:rsidRPr="00FC5542" w:rsidRDefault="00105400" w:rsidP="0068248D">
            <w:pPr>
              <w:rPr>
                <w:rFonts w:cs="Arial"/>
                <w:sz w:val="18"/>
                <w:szCs w:val="18"/>
                <w:highlight w:val="yellow"/>
              </w:rPr>
            </w:pPr>
          </w:p>
        </w:tc>
      </w:tr>
      <w:tr w:rsidR="00105400" w:rsidRPr="00FC5542" w:rsidTr="00BC2BAE">
        <w:trPr>
          <w:cantSplit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105400" w:rsidRPr="00FC5542" w:rsidRDefault="00105400" w:rsidP="00BC2BAE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="00CB071B" w:rsidRPr="00FC5542">
              <w:rPr>
                <w:rFonts w:cs="Arial"/>
                <w:b/>
                <w:sz w:val="18"/>
                <w:szCs w:val="18"/>
              </w:rPr>
              <w:t>4</w:t>
            </w:r>
            <w:r w:rsidRPr="00FC5542">
              <w:rPr>
                <w:rFonts w:cs="Arial"/>
                <w:b/>
                <w:sz w:val="18"/>
                <w:szCs w:val="18"/>
              </w:rPr>
              <w:t>.2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105400" w:rsidRPr="00FC5542" w:rsidRDefault="00A73423" w:rsidP="00BC2BAE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O.02.83.02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</w:tcPr>
          <w:p w:rsidR="00105400" w:rsidRPr="00FC5542" w:rsidRDefault="00A73423" w:rsidP="000A4B71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VENTILCONVETTORE A2 TUBIA SOFFITTO C=8375 W, F=3500 W, Q=680 m³/h. Compreso termostato installato a bordo ventilconvettore</w:t>
            </w:r>
          </w:p>
        </w:tc>
        <w:sdt>
          <w:sdtPr>
            <w:rPr>
              <w:rFonts w:cs="Arial"/>
              <w:sz w:val="18"/>
              <w:szCs w:val="18"/>
            </w:rPr>
            <w:id w:val="-1081594012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105400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161271195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105400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105400" w:rsidRPr="00FC5542" w:rsidTr="00A008ED">
        <w:trPr>
          <w:cantSplit/>
        </w:trPr>
        <w:tc>
          <w:tcPr>
            <w:tcW w:w="634" w:type="dxa"/>
            <w:vMerge/>
            <w:vAlign w:val="center"/>
          </w:tcPr>
          <w:p w:rsidR="00105400" w:rsidRPr="00FC5542" w:rsidRDefault="00105400" w:rsidP="00A008ED">
            <w:pPr>
              <w:ind w:left="-70" w:right="-70"/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418" w:type="dxa"/>
            <w:vMerge/>
            <w:vAlign w:val="center"/>
          </w:tcPr>
          <w:p w:rsidR="00105400" w:rsidRPr="00FC5542" w:rsidRDefault="00105400" w:rsidP="00A008ED">
            <w:pPr>
              <w:ind w:left="-70" w:right="-70"/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2126" w:type="dxa"/>
          </w:tcPr>
          <w:p w:rsidR="00105400" w:rsidRPr="00FC5542" w:rsidRDefault="003221A1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Pressione sonora alla min./media/max velocità. Valori misurati in un ambiente da 100 mc, tempo di riverbero 0,5 sec.</w:t>
            </w:r>
          </w:p>
        </w:tc>
        <w:tc>
          <w:tcPr>
            <w:tcW w:w="1134" w:type="dxa"/>
            <w:vAlign w:val="center"/>
          </w:tcPr>
          <w:p w:rsidR="00105400" w:rsidRPr="00FC5542" w:rsidRDefault="00FE0DDF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34/43/48</w:t>
            </w:r>
            <w:r w:rsidR="00105400" w:rsidRPr="00FC5542">
              <w:rPr>
                <w:rFonts w:cs="Arial"/>
                <w:sz w:val="18"/>
                <w:szCs w:val="18"/>
              </w:rPr>
              <w:t xml:space="preserve"> dB(A)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1367640037"/>
              <w:placeholder>
                <w:docPart w:val="DefaultPlaceholder_-1854013440"/>
              </w:placeholder>
              <w:showingPlcHdr/>
            </w:sdtPr>
            <w:sdtEndPr/>
            <w:sdtContent>
              <w:p w:rsidR="00105400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</w:tcPr>
          <w:p w:rsidR="00105400" w:rsidRPr="00FC5542" w:rsidRDefault="00105400" w:rsidP="00A008E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105400" w:rsidRPr="00FC5542" w:rsidRDefault="00105400" w:rsidP="00A008ED">
            <w:pPr>
              <w:rPr>
                <w:rFonts w:cs="Arial"/>
                <w:sz w:val="18"/>
                <w:szCs w:val="18"/>
              </w:rPr>
            </w:pPr>
          </w:p>
        </w:tc>
      </w:tr>
      <w:tr w:rsidR="00105400" w:rsidRPr="00FC5542" w:rsidTr="00A008ED">
        <w:trPr>
          <w:cantSplit/>
        </w:trPr>
        <w:tc>
          <w:tcPr>
            <w:tcW w:w="634" w:type="dxa"/>
            <w:vMerge/>
            <w:vAlign w:val="center"/>
          </w:tcPr>
          <w:p w:rsidR="00105400" w:rsidRPr="00FC5542" w:rsidRDefault="00105400" w:rsidP="00A008ED">
            <w:pPr>
              <w:ind w:left="-70" w:right="-70"/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418" w:type="dxa"/>
            <w:vMerge/>
            <w:vAlign w:val="center"/>
          </w:tcPr>
          <w:p w:rsidR="00105400" w:rsidRPr="00FC5542" w:rsidRDefault="00105400" w:rsidP="00A008ED">
            <w:pPr>
              <w:ind w:left="-70" w:right="-70"/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2126" w:type="dxa"/>
          </w:tcPr>
          <w:p w:rsidR="00105400" w:rsidRPr="00FC5542" w:rsidRDefault="00105400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Assorbimento elettrico alla max. velocità</w:t>
            </w:r>
          </w:p>
        </w:tc>
        <w:tc>
          <w:tcPr>
            <w:tcW w:w="1134" w:type="dxa"/>
            <w:vAlign w:val="center"/>
          </w:tcPr>
          <w:p w:rsidR="00105400" w:rsidRPr="00FC5542" w:rsidRDefault="00FE0DDF" w:rsidP="00A008ED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76</w:t>
            </w:r>
            <w:r w:rsidR="00105400" w:rsidRPr="00FC5542">
              <w:rPr>
                <w:rFonts w:cs="Arial"/>
                <w:sz w:val="18"/>
                <w:szCs w:val="18"/>
              </w:rPr>
              <w:t xml:space="preserve"> W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-1251192483"/>
              <w:placeholder>
                <w:docPart w:val="DefaultPlaceholder_-1854013440"/>
              </w:placeholder>
              <w:showingPlcHdr/>
            </w:sdtPr>
            <w:sdtEndPr/>
            <w:sdtContent>
              <w:p w:rsidR="00105400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</w:tcPr>
          <w:p w:rsidR="00105400" w:rsidRPr="00FC5542" w:rsidRDefault="00105400" w:rsidP="00A008E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105400" w:rsidRPr="00FC5542" w:rsidRDefault="00105400" w:rsidP="00A008ED">
            <w:pPr>
              <w:rPr>
                <w:rFonts w:cs="Arial"/>
                <w:sz w:val="18"/>
                <w:szCs w:val="18"/>
              </w:rPr>
            </w:pPr>
          </w:p>
        </w:tc>
      </w:tr>
      <w:tr w:rsidR="001E0145" w:rsidRPr="00FC5542" w:rsidTr="00A008ED">
        <w:trPr>
          <w:cantSplit/>
          <w:trHeight w:val="1134"/>
        </w:trPr>
        <w:tc>
          <w:tcPr>
            <w:tcW w:w="2052" w:type="dxa"/>
            <w:gridSpan w:val="2"/>
            <w:vAlign w:val="center"/>
          </w:tcPr>
          <w:p w:rsidR="001E0145" w:rsidRPr="00FC5542" w:rsidRDefault="001E0145" w:rsidP="00A008ED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Eventuali note</w:t>
            </w:r>
          </w:p>
        </w:tc>
        <w:sdt>
          <w:sdtPr>
            <w:rPr>
              <w:rFonts w:cs="Arial"/>
              <w:sz w:val="18"/>
              <w:szCs w:val="18"/>
            </w:rPr>
            <w:id w:val="-2001500372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646" w:type="dxa"/>
                <w:gridSpan w:val="5"/>
                <w:shd w:val="clear" w:color="auto" w:fill="FFF2CC" w:themeFill="accent4" w:themeFillTint="33"/>
              </w:tcPr>
              <w:p w:rsidR="001E0145" w:rsidRPr="00FC5542" w:rsidRDefault="00067301" w:rsidP="00A008E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</w:tbl>
    <w:p w:rsidR="00804868" w:rsidRPr="00FC5542" w:rsidRDefault="00804868">
      <w:pPr>
        <w:jc w:val="left"/>
        <w:rPr>
          <w:rFonts w:cs="Arial"/>
          <w:szCs w:val="20"/>
        </w:rPr>
      </w:pPr>
      <w:r w:rsidRPr="00FC5542">
        <w:rPr>
          <w:rFonts w:cs="Arial"/>
          <w:szCs w:val="20"/>
        </w:rPr>
        <w:br w:type="page"/>
      </w:r>
    </w:p>
    <w:p w:rsidR="00841C8A" w:rsidRPr="00FC5542" w:rsidRDefault="00841C8A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lastRenderedPageBreak/>
        <w:t xml:space="preserve">c.5) </w:t>
      </w:r>
      <w:r w:rsidR="00CB071B" w:rsidRPr="00FC5542">
        <w:rPr>
          <w:rFonts w:cs="Arial"/>
          <w:b/>
          <w:bCs/>
          <w:i/>
          <w:iCs/>
        </w:rPr>
        <w:t>Unità di climatizzazione ad espansione diretta</w:t>
      </w:r>
    </w:p>
    <w:p w:rsidR="00841C8A" w:rsidRPr="00FC5542" w:rsidRDefault="00841C8A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jc w:val="right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t xml:space="preserve">(sub peso massimo attribuibile </w:t>
      </w:r>
      <w:r w:rsidR="009B0E14">
        <w:rPr>
          <w:rFonts w:cs="Arial"/>
          <w:b/>
          <w:bCs/>
          <w:i/>
          <w:iCs/>
        </w:rPr>
        <w:t>2</w:t>
      </w:r>
      <w:r w:rsidRPr="00FC5542">
        <w:rPr>
          <w:rFonts w:cs="Arial"/>
          <w:b/>
          <w:bCs/>
          <w:i/>
          <w:iCs/>
        </w:rPr>
        <w:t>)</w:t>
      </w:r>
    </w:p>
    <w:p w:rsidR="00804868" w:rsidRPr="00FC5542" w:rsidRDefault="00804868" w:rsidP="00841C8A">
      <w:pPr>
        <w:rPr>
          <w:rFonts w:cs="Arial"/>
          <w:szCs w:val="20"/>
          <w:highlight w:val="yellow"/>
        </w:rPr>
      </w:pPr>
    </w:p>
    <w:tbl>
      <w:tblPr>
        <w:tblW w:w="10698" w:type="dxa"/>
        <w:tblInd w:w="-4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4"/>
        <w:gridCol w:w="1418"/>
        <w:gridCol w:w="2126"/>
        <w:gridCol w:w="1134"/>
        <w:gridCol w:w="2126"/>
        <w:gridCol w:w="1701"/>
        <w:gridCol w:w="1559"/>
      </w:tblGrid>
      <w:tr w:rsidR="00841C8A" w:rsidRPr="00FC5542" w:rsidTr="00AE7E95">
        <w:trPr>
          <w:cantSplit/>
        </w:trPr>
        <w:tc>
          <w:tcPr>
            <w:tcW w:w="634" w:type="dxa"/>
            <w:vAlign w:val="center"/>
          </w:tcPr>
          <w:p w:rsidR="00841C8A" w:rsidRPr="00FC5542" w:rsidRDefault="00AE7E95" w:rsidP="00AE7E95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ID</w:t>
            </w:r>
          </w:p>
        </w:tc>
        <w:tc>
          <w:tcPr>
            <w:tcW w:w="1418" w:type="dxa"/>
            <w:vAlign w:val="center"/>
          </w:tcPr>
          <w:p w:rsidR="00841C8A" w:rsidRPr="00FC5542" w:rsidRDefault="00841C8A" w:rsidP="00AE7E95">
            <w:pPr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Art.</w:t>
            </w:r>
          </w:p>
        </w:tc>
        <w:tc>
          <w:tcPr>
            <w:tcW w:w="2126" w:type="dxa"/>
            <w:vAlign w:val="center"/>
          </w:tcPr>
          <w:p w:rsidR="00841C8A" w:rsidRPr="00FC5542" w:rsidRDefault="00841C8A" w:rsidP="00AE7E95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Descrizione</w:t>
            </w:r>
          </w:p>
        </w:tc>
        <w:tc>
          <w:tcPr>
            <w:tcW w:w="1134" w:type="dxa"/>
            <w:vAlign w:val="center"/>
          </w:tcPr>
          <w:p w:rsidR="00841C8A" w:rsidRPr="00FC5542" w:rsidRDefault="00841C8A" w:rsidP="00AE7E95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Requisiti minimi</w:t>
            </w:r>
          </w:p>
        </w:tc>
        <w:tc>
          <w:tcPr>
            <w:tcW w:w="2126" w:type="dxa"/>
            <w:vAlign w:val="center"/>
          </w:tcPr>
          <w:p w:rsidR="00841C8A" w:rsidRPr="00FC5542" w:rsidRDefault="00841C8A" w:rsidP="00AE7E95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Vostra proposta</w:t>
            </w:r>
          </w:p>
        </w:tc>
        <w:tc>
          <w:tcPr>
            <w:tcW w:w="1701" w:type="dxa"/>
            <w:vAlign w:val="center"/>
          </w:tcPr>
          <w:p w:rsidR="00841C8A" w:rsidRPr="00FC5542" w:rsidRDefault="00841C8A" w:rsidP="00AE7E95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Marca</w:t>
            </w:r>
          </w:p>
        </w:tc>
        <w:tc>
          <w:tcPr>
            <w:tcW w:w="1559" w:type="dxa"/>
            <w:vAlign w:val="center"/>
          </w:tcPr>
          <w:p w:rsidR="00841C8A" w:rsidRPr="00FC5542" w:rsidRDefault="00841C8A" w:rsidP="00AE7E95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Modello</w:t>
            </w:r>
          </w:p>
        </w:tc>
      </w:tr>
      <w:tr w:rsidR="001F0398" w:rsidRPr="00FC5542" w:rsidTr="00BC2BAE">
        <w:trPr>
          <w:cantSplit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1F0398" w:rsidRPr="00FC5542" w:rsidRDefault="001F0398" w:rsidP="00BC2BA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="006A128E" w:rsidRPr="00FC5542">
              <w:rPr>
                <w:rFonts w:cs="Arial"/>
                <w:b/>
                <w:sz w:val="18"/>
                <w:szCs w:val="18"/>
              </w:rPr>
              <w:t>5</w:t>
            </w:r>
            <w:r w:rsidRPr="00FC5542">
              <w:rPr>
                <w:rFonts w:cs="Arial"/>
                <w:b/>
                <w:sz w:val="18"/>
                <w:szCs w:val="18"/>
              </w:rPr>
              <w:t>.1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1F0398" w:rsidRPr="00FC5542" w:rsidRDefault="001F0398" w:rsidP="00BC2BAE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O.02.59.02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</w:tcPr>
          <w:p w:rsidR="001F0398" w:rsidRPr="00FC5542" w:rsidRDefault="001F0398" w:rsidP="000A4B71">
            <w:pPr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SISTEMA MULTISPLIT,MOTOCONDENSANTE CON INVERTER Fino 5 kW</w:t>
            </w:r>
          </w:p>
        </w:tc>
        <w:sdt>
          <w:sdtPr>
            <w:rPr>
              <w:rFonts w:cs="Arial"/>
              <w:sz w:val="18"/>
              <w:szCs w:val="18"/>
            </w:rPr>
            <w:id w:val="-185656002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1F0398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191465883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1F0398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1F0398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shd w:val="clear" w:color="auto" w:fill="auto"/>
            <w:vAlign w:val="center"/>
          </w:tcPr>
          <w:p w:rsidR="001F0398" w:rsidRPr="00FC5542" w:rsidRDefault="001F0398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Pressione sonora nominale in raffrescamento ad 1 metro di distanza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46 dB(A)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190584912"/>
              <w:placeholder>
                <w:docPart w:val="DefaultPlaceholder_-1854013440"/>
              </w:placeholder>
              <w:showingPlcHdr/>
            </w:sdtPr>
            <w:sdtEndPr/>
            <w:sdtContent>
              <w:p w:rsidR="001F0398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</w:tr>
      <w:tr w:rsidR="001F0398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1F0398" w:rsidRPr="00FC5542" w:rsidRDefault="001F0398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Potenza sonora nominale in raffrescamento ad 1 metro di distanza</w:t>
            </w:r>
          </w:p>
        </w:tc>
        <w:tc>
          <w:tcPr>
            <w:tcW w:w="1134" w:type="dxa"/>
            <w:vAlign w:val="center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64 dB(A)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-185055274"/>
              <w:placeholder>
                <w:docPart w:val="DefaultPlaceholder_-1854013440"/>
              </w:placeholder>
              <w:showingPlcHdr/>
            </w:sdtPr>
            <w:sdtEndPr/>
            <w:sdtContent>
              <w:p w:rsidR="001F0398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</w:tr>
      <w:tr w:rsidR="001F0398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1F0398" w:rsidRPr="00FC5542" w:rsidRDefault="001F0398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GWP</w:t>
            </w:r>
          </w:p>
        </w:tc>
        <w:tc>
          <w:tcPr>
            <w:tcW w:w="1134" w:type="dxa"/>
            <w:vAlign w:val="center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675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1078319744"/>
              <w:placeholder>
                <w:docPart w:val="DefaultPlaceholder_-1854013440"/>
              </w:placeholder>
              <w:showingPlcHdr/>
            </w:sdtPr>
            <w:sdtEndPr/>
            <w:sdtContent>
              <w:p w:rsidR="001F0398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</w:tr>
      <w:tr w:rsidR="001F0398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1F0398" w:rsidRPr="00FC5542" w:rsidRDefault="001F0398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Potenza elettrica massima assorbita</w:t>
            </w:r>
          </w:p>
        </w:tc>
        <w:tc>
          <w:tcPr>
            <w:tcW w:w="1134" w:type="dxa"/>
            <w:vAlign w:val="center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1,46 kW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-786044714"/>
              <w:placeholder>
                <w:docPart w:val="DefaultPlaceholder_-1854013440"/>
              </w:placeholder>
              <w:showingPlcHdr/>
            </w:sdtPr>
            <w:sdtEndPr/>
            <w:sdtContent>
              <w:p w:rsidR="001F0398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</w:tr>
      <w:tr w:rsidR="001F0398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left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1F0398" w:rsidRPr="00FC5542" w:rsidRDefault="001F0398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EER</w:t>
            </w:r>
          </w:p>
        </w:tc>
        <w:tc>
          <w:tcPr>
            <w:tcW w:w="1134" w:type="dxa"/>
            <w:vAlign w:val="center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4,13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-1166166895"/>
              <w:placeholder>
                <w:docPart w:val="DefaultPlaceholder_-1854013440"/>
              </w:placeholder>
              <w:showingPlcHdr/>
            </w:sdtPr>
            <w:sdtEndPr/>
            <w:sdtContent>
              <w:p w:rsidR="001F0398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  <w:highlight w:val="yellow"/>
              </w:rPr>
            </w:pPr>
          </w:p>
        </w:tc>
      </w:tr>
      <w:tr w:rsidR="001F0398" w:rsidRPr="00FC5542" w:rsidTr="00BC2BAE">
        <w:trPr>
          <w:cantSplit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1F0398" w:rsidRPr="00FC5542" w:rsidRDefault="001F0398" w:rsidP="00BC2BAE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="006A128E" w:rsidRPr="00FC5542">
              <w:rPr>
                <w:rFonts w:cs="Arial"/>
                <w:b/>
                <w:sz w:val="18"/>
                <w:szCs w:val="18"/>
              </w:rPr>
              <w:t>5</w:t>
            </w:r>
            <w:r w:rsidRPr="00FC5542">
              <w:rPr>
                <w:rFonts w:cs="Arial"/>
                <w:b/>
                <w:sz w:val="18"/>
                <w:szCs w:val="18"/>
              </w:rPr>
              <w:t>.2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1F0398" w:rsidRPr="00FC5542" w:rsidRDefault="001F0398" w:rsidP="00BC2BAE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O.02.59.04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</w:tcPr>
          <w:p w:rsidR="001F0398" w:rsidRPr="00FC5542" w:rsidRDefault="001F0398" w:rsidP="000A4B71">
            <w:pPr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SISTEMA MULTISPLIT, MOTOCONDENSANTE CON INVERTER Fino 8.5 kW</w:t>
            </w:r>
          </w:p>
        </w:tc>
        <w:sdt>
          <w:sdtPr>
            <w:rPr>
              <w:rFonts w:cs="Arial"/>
              <w:sz w:val="18"/>
              <w:szCs w:val="18"/>
            </w:rPr>
            <w:id w:val="-167378709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1F0398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258801565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1F0398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1F0398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1F0398" w:rsidRPr="00FC5542" w:rsidRDefault="001F0398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1F0398" w:rsidRPr="00FC5542" w:rsidRDefault="001F0398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1F0398" w:rsidRPr="00FC5542" w:rsidRDefault="001F0398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Pressione sonora nominale in raffrescamento ad 1 metro di distanza</w:t>
            </w:r>
          </w:p>
        </w:tc>
        <w:tc>
          <w:tcPr>
            <w:tcW w:w="1134" w:type="dxa"/>
            <w:vAlign w:val="center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48 dB(A)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-1914847566"/>
              <w:placeholder>
                <w:docPart w:val="DefaultPlaceholder_-1854013440"/>
              </w:placeholder>
              <w:showingPlcHdr/>
            </w:sdtPr>
            <w:sdtEndPr/>
            <w:sdtContent>
              <w:p w:rsidR="001F0398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1F0398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1F0398" w:rsidRPr="00FC5542" w:rsidRDefault="001F0398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1F0398" w:rsidRPr="00FC5542" w:rsidRDefault="001F0398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1F0398" w:rsidRPr="00FC5542" w:rsidRDefault="001F0398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Potenza sonora nominale in raffrescamento ad 1 metro di distanza</w:t>
            </w:r>
          </w:p>
        </w:tc>
        <w:tc>
          <w:tcPr>
            <w:tcW w:w="1134" w:type="dxa"/>
            <w:vAlign w:val="center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61 dB(A)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97537215"/>
              <w:placeholder>
                <w:docPart w:val="DefaultPlaceholder_-1854013440"/>
              </w:placeholder>
              <w:showingPlcHdr/>
            </w:sdtPr>
            <w:sdtEndPr/>
            <w:sdtContent>
              <w:p w:rsidR="001F0398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1F0398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1F0398" w:rsidRPr="00FC5542" w:rsidRDefault="001F0398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1F0398" w:rsidRPr="00FC5542" w:rsidRDefault="001F0398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1F0398" w:rsidRPr="00FC5542" w:rsidRDefault="001F0398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GWP</w:t>
            </w:r>
          </w:p>
        </w:tc>
        <w:tc>
          <w:tcPr>
            <w:tcW w:w="1134" w:type="dxa"/>
            <w:vAlign w:val="center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675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-1875384947"/>
              <w:placeholder>
                <w:docPart w:val="DefaultPlaceholder_-1854013440"/>
              </w:placeholder>
              <w:showingPlcHdr/>
            </w:sdtPr>
            <w:sdtEndPr/>
            <w:sdtContent>
              <w:p w:rsidR="001F0398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1F0398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1F0398" w:rsidRPr="00FC5542" w:rsidRDefault="001F0398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1F0398" w:rsidRPr="00FC5542" w:rsidRDefault="001F0398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1F0398" w:rsidRPr="00FC5542" w:rsidRDefault="001F0398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Potenza elettrica massima assorbita</w:t>
            </w:r>
          </w:p>
        </w:tc>
        <w:tc>
          <w:tcPr>
            <w:tcW w:w="1134" w:type="dxa"/>
            <w:vAlign w:val="center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2,37 kW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-1383316873"/>
              <w:placeholder>
                <w:docPart w:val="DefaultPlaceholder_-1854013440"/>
              </w:placeholder>
              <w:showingPlcHdr/>
            </w:sdtPr>
            <w:sdtEndPr/>
            <w:sdtContent>
              <w:p w:rsidR="001F0398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1F0398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1F0398" w:rsidRPr="00FC5542" w:rsidRDefault="001F0398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1F0398" w:rsidRPr="00FC5542" w:rsidRDefault="001F0398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1F0398" w:rsidRPr="00FC5542" w:rsidRDefault="001F0398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EER</w:t>
            </w:r>
          </w:p>
        </w:tc>
        <w:tc>
          <w:tcPr>
            <w:tcW w:w="1134" w:type="dxa"/>
            <w:vAlign w:val="center"/>
          </w:tcPr>
          <w:p w:rsidR="001F0398" w:rsidRPr="00FC5542" w:rsidRDefault="001F0398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4,70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845449612"/>
              <w:placeholder>
                <w:docPart w:val="DefaultPlaceholder_-1854013440"/>
              </w:placeholder>
              <w:showingPlcHdr/>
            </w:sdtPr>
            <w:sdtEndPr/>
            <w:sdtContent>
              <w:p w:rsidR="001F0398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1F0398" w:rsidRPr="00FC5542" w:rsidRDefault="001F0398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841C8A" w:rsidRPr="00FC5542" w:rsidTr="00BC2BAE">
        <w:trPr>
          <w:cantSplit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841C8A" w:rsidRPr="00FC5542" w:rsidRDefault="00841C8A" w:rsidP="00BC2BAE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="006A128E" w:rsidRPr="00FC5542">
              <w:rPr>
                <w:rFonts w:cs="Arial"/>
                <w:b/>
                <w:sz w:val="18"/>
                <w:szCs w:val="18"/>
              </w:rPr>
              <w:t>5</w:t>
            </w:r>
            <w:r w:rsidRPr="00FC5542">
              <w:rPr>
                <w:rFonts w:cs="Arial"/>
                <w:b/>
                <w:sz w:val="18"/>
                <w:szCs w:val="18"/>
              </w:rPr>
              <w:t>.3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841C8A" w:rsidRPr="00FC5542" w:rsidRDefault="00EA1996" w:rsidP="00BC2BAE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NP.IM.38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</w:tcPr>
          <w:p w:rsidR="00841C8A" w:rsidRPr="00FC5542" w:rsidRDefault="00EA1996" w:rsidP="000A4B71">
            <w:pPr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SISTEMA MULTISPLIT/VRV, UNITA' INTERNA TIPO A CASSETTA A QUATTRO VIE Fino a 3.5 kW</w:t>
            </w:r>
          </w:p>
        </w:tc>
        <w:sdt>
          <w:sdtPr>
            <w:rPr>
              <w:rFonts w:cs="Arial"/>
              <w:sz w:val="18"/>
              <w:szCs w:val="18"/>
            </w:rPr>
            <w:id w:val="21116966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841C8A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-55115106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841C8A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C22BA5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C22BA5" w:rsidRPr="00FC5542" w:rsidRDefault="00C22BA5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C22BA5" w:rsidRPr="00FC5542" w:rsidRDefault="00C22BA5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C22BA5" w:rsidRPr="00FC5542" w:rsidRDefault="00C22BA5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Pressione sonora massima in raffrescamento ad 1 metro di distanza</w:t>
            </w:r>
          </w:p>
        </w:tc>
        <w:tc>
          <w:tcPr>
            <w:tcW w:w="1134" w:type="dxa"/>
            <w:vAlign w:val="center"/>
          </w:tcPr>
          <w:p w:rsidR="00C22BA5" w:rsidRPr="00FC5542" w:rsidRDefault="00C22BA5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31 dB(A)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1611002679"/>
              <w:placeholder>
                <w:docPart w:val="DefaultPlaceholder_-1854013440"/>
              </w:placeholder>
              <w:showingPlcHdr/>
            </w:sdtPr>
            <w:sdtEndPr/>
            <w:sdtContent>
              <w:p w:rsidR="00C22BA5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C22BA5" w:rsidRPr="00FC5542" w:rsidRDefault="00C22BA5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C22BA5" w:rsidRPr="00FC5542" w:rsidRDefault="00C22BA5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C22BA5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C22BA5" w:rsidRPr="00FC5542" w:rsidRDefault="00C22BA5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C22BA5" w:rsidRPr="00FC5542" w:rsidRDefault="00C22BA5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C22BA5" w:rsidRPr="00FC5542" w:rsidRDefault="00C22BA5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Potenza sonora massima in raffrescamento ad 1 metro di distanza</w:t>
            </w:r>
          </w:p>
        </w:tc>
        <w:tc>
          <w:tcPr>
            <w:tcW w:w="1134" w:type="dxa"/>
            <w:vAlign w:val="center"/>
          </w:tcPr>
          <w:p w:rsidR="00C22BA5" w:rsidRPr="00FC5542" w:rsidRDefault="00C22BA5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49 dB(A)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-46226311"/>
              <w:placeholder>
                <w:docPart w:val="DefaultPlaceholder_-1854013440"/>
              </w:placeholder>
              <w:showingPlcHdr/>
            </w:sdtPr>
            <w:sdtEndPr/>
            <w:sdtContent>
              <w:p w:rsidR="00C22BA5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C22BA5" w:rsidRPr="00FC5542" w:rsidRDefault="00C22BA5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C22BA5" w:rsidRPr="00FC5542" w:rsidRDefault="00C22BA5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841C8A" w:rsidRPr="00FC5542" w:rsidTr="00E923B0">
        <w:trPr>
          <w:cantSplit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841C8A" w:rsidRPr="00FC5542" w:rsidRDefault="00841C8A" w:rsidP="00BC2BAE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="006A128E" w:rsidRPr="00FC5542">
              <w:rPr>
                <w:rFonts w:cs="Arial"/>
                <w:b/>
                <w:sz w:val="18"/>
                <w:szCs w:val="18"/>
              </w:rPr>
              <w:t>5</w:t>
            </w:r>
            <w:r w:rsidRPr="00FC5542">
              <w:rPr>
                <w:rFonts w:cs="Arial"/>
                <w:b/>
                <w:sz w:val="18"/>
                <w:szCs w:val="18"/>
              </w:rPr>
              <w:t>.4</w:t>
            </w:r>
          </w:p>
        </w:tc>
        <w:tc>
          <w:tcPr>
            <w:tcW w:w="1418" w:type="dxa"/>
            <w:vMerge w:val="restart"/>
            <w:shd w:val="clear" w:color="auto" w:fill="C9C9C9"/>
            <w:vAlign w:val="center"/>
          </w:tcPr>
          <w:p w:rsidR="00841C8A" w:rsidRPr="00FC5542" w:rsidRDefault="00EA1996" w:rsidP="00BC2BAE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NP.IM.39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</w:tcPr>
          <w:p w:rsidR="00841C8A" w:rsidRPr="00FC5542" w:rsidRDefault="00EA1996" w:rsidP="000A4B71">
            <w:pPr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SISTEMA MULTISPLIT/VRV, UNITA' INTERNA TIPO A SOGLIOLA Fino a 5,0 kW</w:t>
            </w:r>
          </w:p>
        </w:tc>
        <w:sdt>
          <w:sdtPr>
            <w:rPr>
              <w:rFonts w:cs="Arial"/>
              <w:sz w:val="18"/>
              <w:szCs w:val="18"/>
            </w:rPr>
            <w:id w:val="30652648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841C8A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24655416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841C8A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C22BA5" w:rsidRPr="00FC5542" w:rsidTr="00E923B0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C22BA5" w:rsidRPr="00FC5542" w:rsidRDefault="00C22BA5" w:rsidP="00AE7E95">
            <w:pPr>
              <w:ind w:left="-70" w:right="-70"/>
              <w:jc w:val="left"/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418" w:type="dxa"/>
            <w:vMerge/>
            <w:shd w:val="clear" w:color="auto" w:fill="C9C9C9"/>
          </w:tcPr>
          <w:p w:rsidR="00C22BA5" w:rsidRPr="00FC5542" w:rsidRDefault="00C22BA5" w:rsidP="00AE7E95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  <w:highlight w:val="yellow"/>
              </w:rPr>
            </w:pPr>
          </w:p>
        </w:tc>
        <w:tc>
          <w:tcPr>
            <w:tcW w:w="2126" w:type="dxa"/>
            <w:vAlign w:val="center"/>
          </w:tcPr>
          <w:p w:rsidR="00C22BA5" w:rsidRPr="00FC5542" w:rsidRDefault="00C22BA5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Pressione sonora massima in raffrescamento ad 1 metro di distanza</w:t>
            </w:r>
          </w:p>
        </w:tc>
        <w:tc>
          <w:tcPr>
            <w:tcW w:w="1134" w:type="dxa"/>
            <w:vAlign w:val="center"/>
          </w:tcPr>
          <w:p w:rsidR="00C22BA5" w:rsidRPr="00FC5542" w:rsidRDefault="00B262A0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37</w:t>
            </w:r>
            <w:r w:rsidR="00C22BA5" w:rsidRPr="00FC5542">
              <w:rPr>
                <w:rFonts w:cs="Arial"/>
                <w:sz w:val="18"/>
                <w:szCs w:val="18"/>
              </w:rPr>
              <w:t xml:space="preserve"> dB(A)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242141793"/>
              <w:placeholder>
                <w:docPart w:val="DefaultPlaceholder_-1854013440"/>
              </w:placeholder>
              <w:showingPlcHdr/>
            </w:sdtPr>
            <w:sdtEndPr/>
            <w:sdtContent>
              <w:p w:rsidR="00C22BA5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</w:tcPr>
          <w:p w:rsidR="00C22BA5" w:rsidRPr="00FC5542" w:rsidRDefault="00C22BA5" w:rsidP="00AE7E95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C22BA5" w:rsidRPr="00FC5542" w:rsidRDefault="00C22BA5" w:rsidP="00AE7E95">
            <w:pPr>
              <w:rPr>
                <w:rFonts w:cs="Arial"/>
                <w:sz w:val="18"/>
                <w:szCs w:val="18"/>
              </w:rPr>
            </w:pPr>
          </w:p>
        </w:tc>
      </w:tr>
      <w:tr w:rsidR="00C22BA5" w:rsidRPr="00FC5542" w:rsidTr="00E923B0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</w:tcPr>
          <w:p w:rsidR="00C22BA5" w:rsidRPr="00FC5542" w:rsidRDefault="00C22BA5" w:rsidP="00AE7E95">
            <w:pPr>
              <w:ind w:left="-70" w:right="-70"/>
              <w:jc w:val="left"/>
              <w:rPr>
                <w:rFonts w:cs="Arial"/>
                <w:sz w:val="18"/>
                <w:szCs w:val="18"/>
                <w:highlight w:val="yellow"/>
              </w:rPr>
            </w:pPr>
          </w:p>
        </w:tc>
        <w:tc>
          <w:tcPr>
            <w:tcW w:w="1418" w:type="dxa"/>
            <w:vMerge/>
            <w:shd w:val="clear" w:color="auto" w:fill="C9C9C9"/>
          </w:tcPr>
          <w:p w:rsidR="00C22BA5" w:rsidRPr="00FC5542" w:rsidRDefault="00C22BA5" w:rsidP="00AE7E95">
            <w:pPr>
              <w:autoSpaceDE w:val="0"/>
              <w:autoSpaceDN w:val="0"/>
              <w:adjustRightInd w:val="0"/>
              <w:ind w:left="-70" w:right="-70"/>
              <w:jc w:val="left"/>
              <w:rPr>
                <w:rFonts w:cs="Arial"/>
                <w:b/>
                <w:sz w:val="18"/>
                <w:szCs w:val="18"/>
                <w:highlight w:val="yellow"/>
              </w:rPr>
            </w:pPr>
          </w:p>
        </w:tc>
        <w:tc>
          <w:tcPr>
            <w:tcW w:w="2126" w:type="dxa"/>
            <w:vAlign w:val="center"/>
          </w:tcPr>
          <w:p w:rsidR="00C22BA5" w:rsidRPr="00FC5542" w:rsidRDefault="00C22BA5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Potenza sonora massima in raffrescamento ad 1 metro di distanza</w:t>
            </w:r>
          </w:p>
        </w:tc>
        <w:tc>
          <w:tcPr>
            <w:tcW w:w="1134" w:type="dxa"/>
            <w:vAlign w:val="center"/>
          </w:tcPr>
          <w:p w:rsidR="00C22BA5" w:rsidRPr="00FC5542" w:rsidRDefault="00B262A0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  <w:highlight w:val="yellow"/>
              </w:rPr>
            </w:pPr>
            <w:r w:rsidRPr="00FC5542">
              <w:rPr>
                <w:rFonts w:cs="Arial"/>
                <w:sz w:val="18"/>
                <w:szCs w:val="18"/>
              </w:rPr>
              <w:t>54</w:t>
            </w:r>
            <w:r w:rsidR="00C22BA5" w:rsidRPr="00FC5542">
              <w:rPr>
                <w:rFonts w:cs="Arial"/>
                <w:sz w:val="18"/>
                <w:szCs w:val="18"/>
              </w:rPr>
              <w:t xml:space="preserve"> dB(A)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1581718392"/>
              <w:placeholder>
                <w:docPart w:val="DefaultPlaceholder_-1854013440"/>
              </w:placeholder>
              <w:showingPlcHdr/>
            </w:sdtPr>
            <w:sdtEndPr/>
            <w:sdtContent>
              <w:p w:rsidR="00C22BA5" w:rsidRPr="0068248D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68248D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</w:tcPr>
          <w:p w:rsidR="00C22BA5" w:rsidRPr="00FC5542" w:rsidRDefault="00C22BA5" w:rsidP="00AE7E95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C22BA5" w:rsidRPr="00FC5542" w:rsidRDefault="00C22BA5" w:rsidP="00AE7E95">
            <w:pPr>
              <w:rPr>
                <w:rFonts w:cs="Arial"/>
                <w:sz w:val="18"/>
                <w:szCs w:val="18"/>
              </w:rPr>
            </w:pPr>
          </w:p>
        </w:tc>
      </w:tr>
      <w:tr w:rsidR="00841C8A" w:rsidRPr="00FC5542" w:rsidTr="00AE7E95">
        <w:trPr>
          <w:cantSplit/>
          <w:trHeight w:val="1134"/>
        </w:trPr>
        <w:tc>
          <w:tcPr>
            <w:tcW w:w="2052" w:type="dxa"/>
            <w:gridSpan w:val="2"/>
            <w:vAlign w:val="center"/>
          </w:tcPr>
          <w:p w:rsidR="00841C8A" w:rsidRPr="00FC5542" w:rsidRDefault="00841C8A" w:rsidP="00AE7E95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Eventuali note</w:t>
            </w:r>
          </w:p>
        </w:tc>
        <w:sdt>
          <w:sdtPr>
            <w:rPr>
              <w:rFonts w:cs="Arial"/>
              <w:sz w:val="18"/>
              <w:szCs w:val="18"/>
            </w:rPr>
            <w:id w:val="-55794279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646" w:type="dxa"/>
                <w:gridSpan w:val="5"/>
                <w:shd w:val="clear" w:color="auto" w:fill="FFF2CC" w:themeFill="accent4" w:themeFillTint="33"/>
              </w:tcPr>
              <w:p w:rsidR="00841C8A" w:rsidRPr="00FC5542" w:rsidRDefault="00067301" w:rsidP="00AE7E95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</w:tbl>
    <w:p w:rsidR="00804868" w:rsidRPr="00FC5542" w:rsidRDefault="00804868">
      <w:pPr>
        <w:jc w:val="left"/>
        <w:rPr>
          <w:rFonts w:cs="Arial"/>
          <w:szCs w:val="20"/>
        </w:rPr>
      </w:pPr>
      <w:r w:rsidRPr="00FC5542">
        <w:rPr>
          <w:rFonts w:cs="Arial"/>
          <w:szCs w:val="20"/>
        </w:rPr>
        <w:br w:type="page"/>
      </w:r>
    </w:p>
    <w:p w:rsidR="007C15E5" w:rsidRPr="00FC5542" w:rsidRDefault="00F1168B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lastRenderedPageBreak/>
        <w:t>c.</w:t>
      </w:r>
      <w:r w:rsidR="00933D86" w:rsidRPr="00FC5542">
        <w:rPr>
          <w:rFonts w:cs="Arial"/>
          <w:b/>
          <w:bCs/>
          <w:i/>
          <w:iCs/>
        </w:rPr>
        <w:t>6</w:t>
      </w:r>
      <w:r w:rsidRPr="00FC5542">
        <w:rPr>
          <w:rFonts w:cs="Arial"/>
          <w:b/>
          <w:bCs/>
          <w:i/>
          <w:iCs/>
        </w:rPr>
        <w:t xml:space="preserve">) </w:t>
      </w:r>
      <w:r w:rsidR="00636569" w:rsidRPr="00FC5542">
        <w:rPr>
          <w:rFonts w:cs="Arial"/>
          <w:b/>
          <w:bCs/>
          <w:i/>
          <w:iCs/>
        </w:rPr>
        <w:t>Apparecchi</w:t>
      </w:r>
      <w:r w:rsidRPr="00FC5542">
        <w:rPr>
          <w:rFonts w:cs="Arial"/>
          <w:b/>
          <w:bCs/>
          <w:i/>
          <w:iCs/>
        </w:rPr>
        <w:t xml:space="preserve"> illuminanti</w:t>
      </w:r>
    </w:p>
    <w:p w:rsidR="00F1168B" w:rsidRPr="00FC5542" w:rsidRDefault="005416EA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jc w:val="right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t xml:space="preserve">(sub peso massimo attribuibile </w:t>
      </w:r>
      <w:r w:rsidR="009B0E14">
        <w:rPr>
          <w:rFonts w:cs="Arial"/>
          <w:b/>
          <w:bCs/>
          <w:i/>
          <w:iCs/>
        </w:rPr>
        <w:t>4</w:t>
      </w:r>
      <w:r w:rsidR="00F1168B" w:rsidRPr="00FC5542">
        <w:rPr>
          <w:rFonts w:cs="Arial"/>
          <w:b/>
          <w:bCs/>
          <w:i/>
          <w:iCs/>
        </w:rPr>
        <w:t>)</w:t>
      </w:r>
    </w:p>
    <w:p w:rsidR="00F1168B" w:rsidRPr="00FC5542" w:rsidRDefault="00F1168B" w:rsidP="00F1168B">
      <w:pPr>
        <w:rPr>
          <w:rFonts w:cs="Arial"/>
          <w:szCs w:val="20"/>
        </w:rPr>
      </w:pPr>
    </w:p>
    <w:tbl>
      <w:tblPr>
        <w:tblW w:w="10698" w:type="dxa"/>
        <w:tblInd w:w="-4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4"/>
        <w:gridCol w:w="1418"/>
        <w:gridCol w:w="2126"/>
        <w:gridCol w:w="1134"/>
        <w:gridCol w:w="2126"/>
        <w:gridCol w:w="1701"/>
        <w:gridCol w:w="1559"/>
      </w:tblGrid>
      <w:tr w:rsidR="00B17249" w:rsidRPr="00FC5542" w:rsidTr="00AE7E95">
        <w:trPr>
          <w:cantSplit/>
          <w:trHeight w:val="161"/>
        </w:trPr>
        <w:tc>
          <w:tcPr>
            <w:tcW w:w="634" w:type="dxa"/>
            <w:vAlign w:val="center"/>
          </w:tcPr>
          <w:p w:rsidR="00B17249" w:rsidRPr="00FC5542" w:rsidRDefault="00AE7E95" w:rsidP="00AE7E95">
            <w:pPr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ID</w:t>
            </w:r>
          </w:p>
        </w:tc>
        <w:tc>
          <w:tcPr>
            <w:tcW w:w="1418" w:type="dxa"/>
            <w:vAlign w:val="center"/>
          </w:tcPr>
          <w:p w:rsidR="00B17249" w:rsidRPr="00FC5542" w:rsidRDefault="00B17249" w:rsidP="00AE7E95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Art.</w:t>
            </w:r>
          </w:p>
        </w:tc>
        <w:tc>
          <w:tcPr>
            <w:tcW w:w="2126" w:type="dxa"/>
            <w:vAlign w:val="center"/>
          </w:tcPr>
          <w:p w:rsidR="00B17249" w:rsidRPr="00FC5542" w:rsidRDefault="00B17249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C5542">
              <w:rPr>
                <w:rFonts w:cs="Arial"/>
                <w:b/>
                <w:bCs/>
                <w:sz w:val="18"/>
                <w:szCs w:val="18"/>
              </w:rPr>
              <w:t>Descrizione prodotti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C5542">
              <w:rPr>
                <w:rFonts w:cs="Arial"/>
                <w:b/>
                <w:bCs/>
                <w:sz w:val="18"/>
                <w:szCs w:val="18"/>
              </w:rPr>
              <w:t>Requisiti minimi</w:t>
            </w:r>
          </w:p>
        </w:tc>
        <w:tc>
          <w:tcPr>
            <w:tcW w:w="2126" w:type="dxa"/>
            <w:vAlign w:val="center"/>
          </w:tcPr>
          <w:p w:rsidR="00B17249" w:rsidRPr="00FC5542" w:rsidRDefault="00B17249" w:rsidP="00AE7E95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Vostra Proposta</w:t>
            </w:r>
          </w:p>
        </w:tc>
        <w:tc>
          <w:tcPr>
            <w:tcW w:w="1701" w:type="dxa"/>
            <w:vAlign w:val="center"/>
          </w:tcPr>
          <w:p w:rsidR="00B17249" w:rsidRPr="00FC5542" w:rsidRDefault="00B17249" w:rsidP="00AE7E95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Marca</w:t>
            </w:r>
          </w:p>
        </w:tc>
        <w:tc>
          <w:tcPr>
            <w:tcW w:w="1559" w:type="dxa"/>
            <w:vAlign w:val="center"/>
          </w:tcPr>
          <w:p w:rsidR="00B17249" w:rsidRPr="00FC5542" w:rsidRDefault="00B17249" w:rsidP="00AE7E95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Modello</w:t>
            </w:r>
          </w:p>
        </w:tc>
      </w:tr>
      <w:tr w:rsidR="00E923B0" w:rsidRPr="00FC5542" w:rsidTr="00E923B0">
        <w:trPr>
          <w:cantSplit/>
          <w:trHeight w:val="206"/>
        </w:trPr>
        <w:tc>
          <w:tcPr>
            <w:tcW w:w="634" w:type="dxa"/>
            <w:vMerge w:val="restart"/>
            <w:shd w:val="clear" w:color="auto" w:fill="C9C9C9"/>
            <w:vAlign w:val="center"/>
          </w:tcPr>
          <w:p w:rsidR="00E923B0" w:rsidRPr="00FC5542" w:rsidRDefault="00E923B0" w:rsidP="00BC2BAE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6.1</w:t>
            </w:r>
          </w:p>
        </w:tc>
        <w:tc>
          <w:tcPr>
            <w:tcW w:w="1418" w:type="dxa"/>
            <w:vMerge w:val="restart"/>
            <w:shd w:val="clear" w:color="auto" w:fill="C9C9C9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NP.E.15</w:t>
            </w:r>
            <w:r>
              <w:rPr>
                <w:rFonts w:cs="Arial"/>
                <w:b/>
                <w:sz w:val="18"/>
                <w:szCs w:val="18"/>
              </w:rPr>
              <w:t>.01</w:t>
            </w:r>
          </w:p>
        </w:tc>
        <w:tc>
          <w:tcPr>
            <w:tcW w:w="5386" w:type="dxa"/>
            <w:gridSpan w:val="3"/>
            <w:shd w:val="clear" w:color="auto" w:fill="C9C9C9"/>
            <w:vAlign w:val="center"/>
          </w:tcPr>
          <w:p w:rsidR="00E923B0" w:rsidRPr="00FC5542" w:rsidRDefault="00E923B0" w:rsidP="000A4B71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Apparecchio illuminante LED per posa in sospensione in fila continua</w:t>
            </w:r>
          </w:p>
        </w:tc>
        <w:sdt>
          <w:sdtPr>
            <w:rPr>
              <w:rFonts w:cs="Arial"/>
              <w:sz w:val="18"/>
              <w:szCs w:val="18"/>
            </w:rPr>
            <w:id w:val="-961258221"/>
            <w:placeholder>
              <w:docPart w:val="D726A2DB186E47398BBFBCEEA5784AAC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10042266"/>
            <w:placeholder>
              <w:docPart w:val="D726A2DB186E47398BBFBCEEA5784AAC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E923B0" w:rsidRPr="00FC5542" w:rsidTr="00E923B0">
        <w:trPr>
          <w:cantSplit/>
          <w:trHeight w:val="161"/>
        </w:trPr>
        <w:tc>
          <w:tcPr>
            <w:tcW w:w="634" w:type="dxa"/>
            <w:vMerge/>
            <w:shd w:val="clear" w:color="auto" w:fill="C9C9C9"/>
            <w:vAlign w:val="center"/>
          </w:tcPr>
          <w:p w:rsidR="00E923B0" w:rsidRPr="00FC5542" w:rsidRDefault="00E923B0" w:rsidP="00BC2BAE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/>
            <w:vAlign w:val="center"/>
          </w:tcPr>
          <w:p w:rsidR="00E923B0" w:rsidRPr="00FC5542" w:rsidRDefault="00E923B0" w:rsidP="00BC2BAE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E923B0" w:rsidRPr="00FC5542" w:rsidRDefault="00E923B0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Potenza Assorbita</w:t>
            </w:r>
          </w:p>
        </w:tc>
        <w:tc>
          <w:tcPr>
            <w:tcW w:w="1134" w:type="dxa"/>
            <w:vAlign w:val="center"/>
          </w:tcPr>
          <w:p w:rsidR="00E923B0" w:rsidRPr="00FC5542" w:rsidRDefault="00E923B0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69W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-478528930"/>
              <w:placeholder>
                <w:docPart w:val="D726A2DB186E47398BBFBCEEA5784AAC"/>
              </w:placeholder>
              <w:showingPlcHdr/>
            </w:sdtPr>
            <w:sdtEndPr/>
            <w:sdtContent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E923B0" w:rsidRPr="00FC5542" w:rsidTr="00E923B0">
        <w:trPr>
          <w:cantSplit/>
          <w:trHeight w:val="437"/>
        </w:trPr>
        <w:tc>
          <w:tcPr>
            <w:tcW w:w="634" w:type="dxa"/>
            <w:vMerge/>
            <w:shd w:val="clear" w:color="auto" w:fill="C9C9C9"/>
            <w:vAlign w:val="center"/>
          </w:tcPr>
          <w:p w:rsidR="00E923B0" w:rsidRPr="00FC5542" w:rsidRDefault="00E923B0" w:rsidP="00BC2BAE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/>
            <w:vAlign w:val="center"/>
          </w:tcPr>
          <w:p w:rsidR="00E923B0" w:rsidRPr="00FC5542" w:rsidRDefault="00E923B0" w:rsidP="00BC2BAE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E923B0" w:rsidRPr="00FC5542" w:rsidRDefault="00E923B0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Efficienza luminosa</w:t>
            </w:r>
          </w:p>
        </w:tc>
        <w:tc>
          <w:tcPr>
            <w:tcW w:w="1134" w:type="dxa"/>
            <w:vAlign w:val="center"/>
          </w:tcPr>
          <w:p w:rsidR="00E923B0" w:rsidRPr="00FC5542" w:rsidRDefault="00E923B0" w:rsidP="00AE7E95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118 lumen/W</w:t>
            </w:r>
          </w:p>
        </w:tc>
        <w:sdt>
          <w:sdtPr>
            <w:rPr>
              <w:rFonts w:cs="Arial"/>
              <w:sz w:val="18"/>
              <w:szCs w:val="18"/>
            </w:rPr>
            <w:id w:val="1886988356"/>
            <w:placeholder>
              <w:docPart w:val="D726A2DB186E47398BBFBCEEA5784AAC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AE7E95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E923B0" w:rsidRPr="00FC5542" w:rsidTr="00E923B0">
        <w:trPr>
          <w:cantSplit/>
          <w:trHeight w:val="437"/>
        </w:trPr>
        <w:tc>
          <w:tcPr>
            <w:tcW w:w="634" w:type="dxa"/>
            <w:vMerge/>
            <w:shd w:val="clear" w:color="auto" w:fill="C9C9C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 w:val="restart"/>
            <w:shd w:val="clear" w:color="auto" w:fill="C9C9C9"/>
            <w:vAlign w:val="center"/>
          </w:tcPr>
          <w:p w:rsidR="00E923B0" w:rsidRPr="00E923B0" w:rsidRDefault="00E923B0" w:rsidP="00E923B0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NP.E.15</w:t>
            </w:r>
            <w:r>
              <w:rPr>
                <w:rFonts w:cs="Arial"/>
                <w:b/>
                <w:sz w:val="18"/>
                <w:szCs w:val="18"/>
              </w:rPr>
              <w:t>.02</w:t>
            </w:r>
          </w:p>
        </w:tc>
        <w:tc>
          <w:tcPr>
            <w:tcW w:w="5386" w:type="dxa"/>
            <w:gridSpan w:val="3"/>
            <w:shd w:val="clear" w:color="auto" w:fill="C9C9C9"/>
            <w:vAlign w:val="center"/>
          </w:tcPr>
          <w:p w:rsidR="00E923B0" w:rsidRDefault="00E923B0" w:rsidP="00E923B0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Apparecchio illuminante LED per posa in sospensione in fila continua</w:t>
            </w:r>
          </w:p>
        </w:tc>
        <w:sdt>
          <w:sdtPr>
            <w:rPr>
              <w:rFonts w:cs="Arial"/>
              <w:sz w:val="18"/>
              <w:szCs w:val="18"/>
            </w:rPr>
            <w:id w:val="2020506758"/>
            <w:placeholder>
              <w:docPart w:val="D767B4C5AF6945F5846AC6B7A0D7615E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-1921630494"/>
            <w:placeholder>
              <w:docPart w:val="D767B4C5AF6945F5846AC6B7A0D7615E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E923B0" w:rsidRPr="00FC5542" w:rsidTr="00E923B0">
        <w:trPr>
          <w:cantSplit/>
          <w:trHeight w:val="437"/>
        </w:trPr>
        <w:tc>
          <w:tcPr>
            <w:tcW w:w="634" w:type="dxa"/>
            <w:vMerge/>
            <w:shd w:val="clear" w:color="auto" w:fill="C9C9C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/>
            <w:vAlign w:val="center"/>
          </w:tcPr>
          <w:p w:rsidR="00E923B0" w:rsidRPr="00E923B0" w:rsidRDefault="00E923B0" w:rsidP="00E923B0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Potenza Assorbita</w:t>
            </w:r>
          </w:p>
        </w:tc>
        <w:tc>
          <w:tcPr>
            <w:tcW w:w="1134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69W</w:t>
            </w:r>
          </w:p>
        </w:tc>
        <w:tc>
          <w:tcPr>
            <w:tcW w:w="2126" w:type="dxa"/>
            <w:shd w:val="clear" w:color="auto" w:fill="FFF2CC" w:themeFill="accent4" w:themeFillTint="33"/>
            <w:vAlign w:val="center"/>
          </w:tcPr>
          <w:sdt>
            <w:sdtPr>
              <w:rPr>
                <w:rFonts w:cs="Arial"/>
                <w:sz w:val="18"/>
                <w:szCs w:val="18"/>
              </w:rPr>
              <w:id w:val="-873308792"/>
              <w:placeholder>
                <w:docPart w:val="6E30DF085E7B4F7D855C9427D8C863C8"/>
              </w:placeholder>
              <w:showingPlcHdr/>
            </w:sdtPr>
            <w:sdtEndPr/>
            <w:sdtContent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sdtContent>
          </w:sdt>
        </w:tc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E923B0" w:rsidRPr="00FC5542" w:rsidTr="00E923B0">
        <w:trPr>
          <w:cantSplit/>
          <w:trHeight w:val="437"/>
        </w:trPr>
        <w:tc>
          <w:tcPr>
            <w:tcW w:w="634" w:type="dxa"/>
            <w:vMerge/>
            <w:shd w:val="clear" w:color="auto" w:fill="C9C9C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/>
            <w:vAlign w:val="center"/>
          </w:tcPr>
          <w:p w:rsidR="00E923B0" w:rsidRPr="00E923B0" w:rsidRDefault="00E923B0" w:rsidP="00E923B0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Efficienza luminosa</w:t>
            </w:r>
          </w:p>
        </w:tc>
        <w:tc>
          <w:tcPr>
            <w:tcW w:w="1134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118 lumen/W</w:t>
            </w:r>
          </w:p>
        </w:tc>
        <w:sdt>
          <w:sdtPr>
            <w:rPr>
              <w:rFonts w:cs="Arial"/>
              <w:sz w:val="18"/>
              <w:szCs w:val="18"/>
            </w:rPr>
            <w:id w:val="2046563343"/>
            <w:placeholder>
              <w:docPart w:val="BF3A2C435081427F9568698C98A370F7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E923B0" w:rsidRPr="00FC5542" w:rsidTr="00E923B0">
        <w:trPr>
          <w:cantSplit/>
          <w:trHeight w:val="206"/>
        </w:trPr>
        <w:tc>
          <w:tcPr>
            <w:tcW w:w="634" w:type="dxa"/>
            <w:vMerge w:val="restart"/>
            <w:shd w:val="clear" w:color="auto" w:fill="C9C9C9"/>
            <w:vAlign w:val="center"/>
          </w:tcPr>
          <w:p w:rsidR="00E923B0" w:rsidRPr="00E923B0" w:rsidRDefault="00E923B0" w:rsidP="00E923B0">
            <w:pPr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6.2</w:t>
            </w:r>
          </w:p>
        </w:tc>
        <w:tc>
          <w:tcPr>
            <w:tcW w:w="1418" w:type="dxa"/>
            <w:vMerge w:val="restart"/>
            <w:shd w:val="clear" w:color="auto" w:fill="C9C9C9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9B0E14">
              <w:rPr>
                <w:rFonts w:cs="Arial"/>
                <w:b/>
                <w:sz w:val="18"/>
                <w:szCs w:val="18"/>
              </w:rPr>
              <w:t>NP.E.16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E923B0" w:rsidRPr="00FC5542" w:rsidRDefault="00E923B0" w:rsidP="00E923B0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Apparecchio illuminante per posa ad incasso in controsoffitto modulo 600x600</w:t>
            </w:r>
          </w:p>
        </w:tc>
        <w:sdt>
          <w:sdtPr>
            <w:rPr>
              <w:rFonts w:cs="Arial"/>
              <w:sz w:val="18"/>
              <w:szCs w:val="18"/>
            </w:rPr>
            <w:id w:val="-2059473227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36164037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E923B0" w:rsidRPr="00FC5542" w:rsidTr="00E923B0">
        <w:trPr>
          <w:cantSplit/>
          <w:trHeight w:val="161"/>
        </w:trPr>
        <w:tc>
          <w:tcPr>
            <w:tcW w:w="634" w:type="dxa"/>
            <w:vMerge/>
            <w:shd w:val="clear" w:color="auto" w:fill="C9C9C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Potenza Assorbita</w:t>
            </w:r>
          </w:p>
        </w:tc>
        <w:tc>
          <w:tcPr>
            <w:tcW w:w="1134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36W 350mA</w:t>
            </w:r>
          </w:p>
        </w:tc>
        <w:sdt>
          <w:sdtPr>
            <w:rPr>
              <w:rFonts w:cs="Arial"/>
              <w:sz w:val="18"/>
              <w:szCs w:val="18"/>
            </w:rPr>
            <w:id w:val="360559918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E923B0" w:rsidRPr="00FC5542" w:rsidTr="00E923B0">
        <w:trPr>
          <w:cantSplit/>
          <w:trHeight w:val="437"/>
        </w:trPr>
        <w:tc>
          <w:tcPr>
            <w:tcW w:w="634" w:type="dxa"/>
            <w:vMerge/>
            <w:shd w:val="clear" w:color="auto" w:fill="C9C9C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 xml:space="preserve">Flusso luminoso </w:t>
            </w:r>
          </w:p>
        </w:tc>
        <w:tc>
          <w:tcPr>
            <w:tcW w:w="1134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111 lumen/W</w:t>
            </w:r>
          </w:p>
        </w:tc>
        <w:sdt>
          <w:sdtPr>
            <w:rPr>
              <w:rFonts w:cs="Arial"/>
              <w:sz w:val="18"/>
              <w:szCs w:val="18"/>
            </w:rPr>
            <w:id w:val="444660459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E923B0" w:rsidRPr="00FC5542" w:rsidTr="00BC2BAE">
        <w:trPr>
          <w:cantSplit/>
          <w:trHeight w:val="437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6.3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NP.E.17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E923B0" w:rsidRPr="00FC5542" w:rsidRDefault="00E923B0" w:rsidP="00E923B0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Apparecchio illuminante per posa in vista a soffitto 600x600</w:t>
            </w:r>
          </w:p>
        </w:tc>
        <w:sdt>
          <w:sdtPr>
            <w:rPr>
              <w:rFonts w:cs="Arial"/>
              <w:sz w:val="18"/>
              <w:szCs w:val="18"/>
            </w:rPr>
            <w:id w:val="508486321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17051387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E923B0" w:rsidRPr="00FC5542" w:rsidTr="00AE7E95">
        <w:trPr>
          <w:cantSplit/>
          <w:trHeight w:val="437"/>
        </w:trPr>
        <w:tc>
          <w:tcPr>
            <w:tcW w:w="634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Potenza Assorbita</w:t>
            </w:r>
          </w:p>
        </w:tc>
        <w:tc>
          <w:tcPr>
            <w:tcW w:w="1134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36W 350mA</w:t>
            </w:r>
          </w:p>
        </w:tc>
        <w:sdt>
          <w:sdtPr>
            <w:rPr>
              <w:rFonts w:cs="Arial"/>
              <w:sz w:val="18"/>
              <w:szCs w:val="18"/>
            </w:rPr>
            <w:id w:val="-684360622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E923B0" w:rsidRPr="00FC5542" w:rsidTr="00AE7E95">
        <w:trPr>
          <w:cantSplit/>
          <w:trHeight w:val="437"/>
        </w:trPr>
        <w:tc>
          <w:tcPr>
            <w:tcW w:w="634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 xml:space="preserve">Flusso luminoso </w:t>
            </w:r>
          </w:p>
        </w:tc>
        <w:tc>
          <w:tcPr>
            <w:tcW w:w="1134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111 lumen/W</w:t>
            </w:r>
          </w:p>
        </w:tc>
        <w:sdt>
          <w:sdtPr>
            <w:rPr>
              <w:rFonts w:cs="Arial"/>
              <w:sz w:val="18"/>
              <w:szCs w:val="18"/>
            </w:rPr>
            <w:id w:val="-1015383769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E923B0" w:rsidRPr="00FC5542" w:rsidTr="00BC2BAE">
        <w:trPr>
          <w:cantSplit/>
          <w:trHeight w:val="437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6.4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NP.E.18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E923B0" w:rsidRPr="00FC5542" w:rsidRDefault="00E923B0" w:rsidP="00E923B0">
            <w:pPr>
              <w:rPr>
                <w:rFonts w:cs="Arial"/>
                <w:bCs/>
                <w:sz w:val="18"/>
                <w:szCs w:val="18"/>
              </w:rPr>
            </w:pPr>
            <w:r w:rsidRPr="00FC5542">
              <w:rPr>
                <w:rFonts w:cs="Arial"/>
                <w:bCs/>
                <w:sz w:val="18"/>
                <w:szCs w:val="18"/>
              </w:rPr>
              <w:t>Apparecchio LED per posa in vista a soffitto</w:t>
            </w:r>
          </w:p>
        </w:tc>
        <w:sdt>
          <w:sdtPr>
            <w:rPr>
              <w:rFonts w:cs="Arial"/>
              <w:sz w:val="18"/>
              <w:szCs w:val="18"/>
            </w:rPr>
            <w:id w:val="-1840923470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1484740179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E923B0" w:rsidRPr="00FC5542" w:rsidTr="00AE7E95">
        <w:trPr>
          <w:cantSplit/>
          <w:trHeight w:val="437"/>
        </w:trPr>
        <w:tc>
          <w:tcPr>
            <w:tcW w:w="634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Potenza Assorbita</w:t>
            </w:r>
          </w:p>
        </w:tc>
        <w:tc>
          <w:tcPr>
            <w:tcW w:w="1134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12W  700mA</w:t>
            </w:r>
          </w:p>
        </w:tc>
        <w:sdt>
          <w:sdtPr>
            <w:rPr>
              <w:rFonts w:cs="Arial"/>
              <w:sz w:val="18"/>
              <w:szCs w:val="18"/>
            </w:rPr>
            <w:id w:val="557557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E923B0" w:rsidRPr="00FC5542" w:rsidTr="00AE7E95">
        <w:trPr>
          <w:cantSplit/>
          <w:trHeight w:val="437"/>
        </w:trPr>
        <w:tc>
          <w:tcPr>
            <w:tcW w:w="634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 xml:space="preserve">Flusso luminoso </w:t>
            </w:r>
          </w:p>
        </w:tc>
        <w:tc>
          <w:tcPr>
            <w:tcW w:w="1134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91.5 lumen/W</w:t>
            </w:r>
          </w:p>
        </w:tc>
        <w:sdt>
          <w:sdtPr>
            <w:rPr>
              <w:rFonts w:cs="Arial"/>
              <w:sz w:val="18"/>
              <w:szCs w:val="18"/>
            </w:rPr>
            <w:id w:val="-389039752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E923B0" w:rsidRPr="00FC5542" w:rsidTr="00BC2BAE">
        <w:trPr>
          <w:cantSplit/>
          <w:trHeight w:val="437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6.5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NP.E.19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E923B0" w:rsidRPr="00FC5542" w:rsidRDefault="00E923B0" w:rsidP="00E923B0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Cs/>
                <w:sz w:val="18"/>
                <w:szCs w:val="18"/>
              </w:rPr>
              <w:t>Faretto LED per posa in controsoffitto</w:t>
            </w:r>
          </w:p>
        </w:tc>
        <w:sdt>
          <w:sdtPr>
            <w:rPr>
              <w:rFonts w:cs="Arial"/>
              <w:sz w:val="18"/>
              <w:szCs w:val="18"/>
            </w:rPr>
            <w:id w:val="-2084134493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1073930907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E923B0" w:rsidRPr="00FC5542" w:rsidTr="00AE7E95">
        <w:trPr>
          <w:cantSplit/>
          <w:trHeight w:val="437"/>
        </w:trPr>
        <w:tc>
          <w:tcPr>
            <w:tcW w:w="634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Potenza Assorbita</w:t>
            </w:r>
          </w:p>
        </w:tc>
        <w:tc>
          <w:tcPr>
            <w:tcW w:w="1134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9W  290mA</w:t>
            </w:r>
          </w:p>
        </w:tc>
        <w:sdt>
          <w:sdtPr>
            <w:rPr>
              <w:rFonts w:cs="Arial"/>
              <w:sz w:val="18"/>
              <w:szCs w:val="18"/>
            </w:rPr>
            <w:id w:val="-1720125157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E923B0" w:rsidRPr="00FC5542" w:rsidTr="00AE7E95">
        <w:trPr>
          <w:cantSplit/>
          <w:trHeight w:val="437"/>
        </w:trPr>
        <w:tc>
          <w:tcPr>
            <w:tcW w:w="634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 xml:space="preserve">Flusso luminoso </w:t>
            </w:r>
          </w:p>
        </w:tc>
        <w:tc>
          <w:tcPr>
            <w:tcW w:w="1134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119 lumen/W</w:t>
            </w:r>
          </w:p>
        </w:tc>
        <w:sdt>
          <w:sdtPr>
            <w:rPr>
              <w:rFonts w:cs="Arial"/>
              <w:sz w:val="18"/>
              <w:szCs w:val="18"/>
            </w:rPr>
            <w:id w:val="-279883348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E923B0" w:rsidRPr="00FC5542" w:rsidRDefault="00E923B0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E923B0" w:rsidRPr="00FC5542" w:rsidTr="00BC2BAE">
        <w:trPr>
          <w:cantSplit/>
          <w:trHeight w:val="437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6.6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C5542">
              <w:rPr>
                <w:rFonts w:cs="Arial"/>
                <w:b/>
                <w:bCs/>
                <w:sz w:val="18"/>
                <w:szCs w:val="18"/>
              </w:rPr>
              <w:t>NP.E.20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E923B0" w:rsidRPr="00FC5542" w:rsidRDefault="00E923B0" w:rsidP="00E923B0">
            <w:pPr>
              <w:rPr>
                <w:rFonts w:cs="Arial"/>
                <w:bCs/>
                <w:sz w:val="18"/>
                <w:szCs w:val="18"/>
              </w:rPr>
            </w:pPr>
            <w:r w:rsidRPr="00FC5542">
              <w:rPr>
                <w:rFonts w:cs="Arial"/>
                <w:bCs/>
                <w:sz w:val="18"/>
                <w:szCs w:val="18"/>
              </w:rPr>
              <w:t>Apparecchio illuminante LED stagno</w:t>
            </w:r>
          </w:p>
        </w:tc>
        <w:sdt>
          <w:sdtPr>
            <w:rPr>
              <w:rFonts w:cs="Arial"/>
              <w:sz w:val="18"/>
              <w:szCs w:val="18"/>
            </w:rPr>
            <w:id w:val="2029678868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-817102186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E923B0" w:rsidRPr="00FC5542" w:rsidTr="00AE7E95">
        <w:trPr>
          <w:cantSplit/>
          <w:trHeight w:val="437"/>
        </w:trPr>
        <w:tc>
          <w:tcPr>
            <w:tcW w:w="634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Potenza Assorbita</w:t>
            </w:r>
          </w:p>
        </w:tc>
        <w:tc>
          <w:tcPr>
            <w:tcW w:w="1134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21W</w:t>
            </w:r>
          </w:p>
        </w:tc>
        <w:sdt>
          <w:sdtPr>
            <w:rPr>
              <w:rFonts w:cs="Arial"/>
              <w:sz w:val="18"/>
              <w:szCs w:val="18"/>
            </w:rPr>
            <w:id w:val="1676146518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</w:tcPr>
          <w:p w:rsidR="00E923B0" w:rsidRPr="00FC5542" w:rsidRDefault="00E923B0" w:rsidP="00E923B0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E923B0" w:rsidRPr="00FC5542" w:rsidRDefault="00E923B0" w:rsidP="00E923B0">
            <w:pPr>
              <w:rPr>
                <w:rFonts w:cs="Arial"/>
                <w:sz w:val="18"/>
                <w:szCs w:val="18"/>
              </w:rPr>
            </w:pPr>
          </w:p>
        </w:tc>
      </w:tr>
      <w:tr w:rsidR="00E923B0" w:rsidRPr="00FC5542" w:rsidTr="00AE7E95">
        <w:trPr>
          <w:cantSplit/>
          <w:trHeight w:val="437"/>
        </w:trPr>
        <w:tc>
          <w:tcPr>
            <w:tcW w:w="634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 xml:space="preserve">Flusso luminoso </w:t>
            </w:r>
          </w:p>
        </w:tc>
        <w:tc>
          <w:tcPr>
            <w:tcW w:w="1134" w:type="dxa"/>
            <w:vAlign w:val="center"/>
          </w:tcPr>
          <w:p w:rsidR="00E923B0" w:rsidRPr="00FC5542" w:rsidRDefault="00E923B0" w:rsidP="00E923B0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152 lumen/W</w:t>
            </w:r>
          </w:p>
        </w:tc>
        <w:sdt>
          <w:sdtPr>
            <w:rPr>
              <w:rFonts w:cs="Arial"/>
              <w:sz w:val="18"/>
              <w:szCs w:val="18"/>
            </w:rPr>
            <w:id w:val="272834142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E923B0" w:rsidRPr="00FC5542" w:rsidRDefault="00E923B0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</w:tcPr>
          <w:p w:rsidR="00E923B0" w:rsidRPr="00FC5542" w:rsidRDefault="00E923B0" w:rsidP="00E923B0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E923B0" w:rsidRPr="00FC5542" w:rsidRDefault="00E923B0" w:rsidP="00E923B0">
            <w:pPr>
              <w:rPr>
                <w:rFonts w:cs="Arial"/>
                <w:sz w:val="18"/>
                <w:szCs w:val="18"/>
              </w:rPr>
            </w:pPr>
          </w:p>
        </w:tc>
      </w:tr>
      <w:tr w:rsidR="00E923B0" w:rsidRPr="00FC5542" w:rsidTr="00AE7E95">
        <w:trPr>
          <w:cantSplit/>
          <w:trHeight w:val="1048"/>
        </w:trPr>
        <w:tc>
          <w:tcPr>
            <w:tcW w:w="2052" w:type="dxa"/>
            <w:gridSpan w:val="2"/>
            <w:vAlign w:val="center"/>
          </w:tcPr>
          <w:p w:rsidR="00E923B0" w:rsidRPr="00FC5542" w:rsidRDefault="00E923B0" w:rsidP="00E923B0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Eventuali note</w:t>
            </w:r>
          </w:p>
        </w:tc>
        <w:sdt>
          <w:sdtPr>
            <w:rPr>
              <w:rFonts w:cs="Arial"/>
              <w:sz w:val="18"/>
              <w:szCs w:val="18"/>
            </w:rPr>
            <w:id w:val="1523668460"/>
            <w:placeholder>
              <w:docPart w:val="EC01BC9781F547039D428924BA740549"/>
            </w:placeholder>
            <w:showingPlcHdr/>
          </w:sdtPr>
          <w:sdtEndPr/>
          <w:sdtContent>
            <w:tc>
              <w:tcPr>
                <w:tcW w:w="8646" w:type="dxa"/>
                <w:gridSpan w:val="5"/>
                <w:shd w:val="clear" w:color="auto" w:fill="FFF2CC" w:themeFill="accent4" w:themeFillTint="33"/>
              </w:tcPr>
              <w:p w:rsidR="00E923B0" w:rsidRPr="00FC5542" w:rsidRDefault="00E923B0" w:rsidP="00E923B0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</w:tbl>
    <w:p w:rsidR="00804868" w:rsidRPr="00FC5542" w:rsidRDefault="00804868">
      <w:pPr>
        <w:jc w:val="left"/>
        <w:rPr>
          <w:rFonts w:cs="Arial"/>
        </w:rPr>
      </w:pPr>
      <w:r w:rsidRPr="00FC5542">
        <w:rPr>
          <w:rFonts w:cs="Arial"/>
        </w:rPr>
        <w:br w:type="page"/>
      </w:r>
    </w:p>
    <w:p w:rsidR="007C15E5" w:rsidRPr="00FC5542" w:rsidRDefault="00F715A5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lastRenderedPageBreak/>
        <w:t xml:space="preserve">c.7) </w:t>
      </w:r>
      <w:r w:rsidR="00541A2E" w:rsidRPr="00FC5542">
        <w:rPr>
          <w:rFonts w:cs="Arial"/>
          <w:b/>
          <w:bCs/>
          <w:i/>
          <w:iCs/>
        </w:rPr>
        <w:t>Centrale Rivelazione Incendio</w:t>
      </w:r>
    </w:p>
    <w:p w:rsidR="00F715A5" w:rsidRPr="00FC5542" w:rsidRDefault="00F715A5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jc w:val="right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t xml:space="preserve">(sub peso massimo attribuibile </w:t>
      </w:r>
      <w:r w:rsidR="009B0E14">
        <w:rPr>
          <w:rFonts w:cs="Arial"/>
          <w:b/>
          <w:bCs/>
          <w:i/>
          <w:iCs/>
        </w:rPr>
        <w:t>2</w:t>
      </w:r>
      <w:r w:rsidRPr="00FC5542">
        <w:rPr>
          <w:rFonts w:cs="Arial"/>
          <w:b/>
          <w:bCs/>
          <w:i/>
          <w:iCs/>
        </w:rPr>
        <w:t>)</w:t>
      </w:r>
    </w:p>
    <w:p w:rsidR="00F715A5" w:rsidRPr="00FC5542" w:rsidRDefault="00F715A5" w:rsidP="00F715A5">
      <w:pPr>
        <w:rPr>
          <w:rFonts w:cs="Arial"/>
          <w:szCs w:val="20"/>
        </w:rPr>
      </w:pPr>
    </w:p>
    <w:tbl>
      <w:tblPr>
        <w:tblW w:w="0" w:type="auto"/>
        <w:tblInd w:w="-4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4"/>
        <w:gridCol w:w="1418"/>
        <w:gridCol w:w="2126"/>
        <w:gridCol w:w="1134"/>
        <w:gridCol w:w="2126"/>
        <w:gridCol w:w="1701"/>
        <w:gridCol w:w="1559"/>
      </w:tblGrid>
      <w:tr w:rsidR="00B17249" w:rsidRPr="00FC5542" w:rsidTr="00EB0633">
        <w:trPr>
          <w:cantSplit/>
        </w:trPr>
        <w:tc>
          <w:tcPr>
            <w:tcW w:w="634" w:type="dxa"/>
            <w:vAlign w:val="center"/>
          </w:tcPr>
          <w:p w:rsidR="00B17249" w:rsidRPr="00FC5542" w:rsidRDefault="00EB0633" w:rsidP="00EB0633">
            <w:pPr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ID</w:t>
            </w:r>
          </w:p>
        </w:tc>
        <w:tc>
          <w:tcPr>
            <w:tcW w:w="1418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Art.</w:t>
            </w:r>
          </w:p>
        </w:tc>
        <w:tc>
          <w:tcPr>
            <w:tcW w:w="2126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C5542">
              <w:rPr>
                <w:rFonts w:cs="Arial"/>
                <w:b/>
                <w:bCs/>
                <w:sz w:val="18"/>
                <w:szCs w:val="18"/>
              </w:rPr>
              <w:t>Descrizione prodotti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C5542">
              <w:rPr>
                <w:rFonts w:cs="Arial"/>
                <w:b/>
                <w:bCs/>
                <w:sz w:val="18"/>
                <w:szCs w:val="18"/>
              </w:rPr>
              <w:t>Requisiti minimi</w:t>
            </w:r>
          </w:p>
        </w:tc>
        <w:tc>
          <w:tcPr>
            <w:tcW w:w="2126" w:type="dxa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Vostra Proposta</w:t>
            </w:r>
          </w:p>
        </w:tc>
        <w:tc>
          <w:tcPr>
            <w:tcW w:w="1701" w:type="dxa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Marca</w:t>
            </w:r>
          </w:p>
        </w:tc>
        <w:tc>
          <w:tcPr>
            <w:tcW w:w="1559" w:type="dxa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Modello</w:t>
            </w:r>
          </w:p>
        </w:tc>
      </w:tr>
      <w:tr w:rsidR="00B17249" w:rsidRPr="00FC5542" w:rsidTr="00BC2BAE">
        <w:trPr>
          <w:cantSplit/>
          <w:trHeight w:val="454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B17249" w:rsidRPr="00FC5542" w:rsidRDefault="00B17249" w:rsidP="00BC2BAE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7.1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B17249" w:rsidRPr="00FC5542" w:rsidRDefault="00B17249" w:rsidP="009B0E14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M.16.01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B17249" w:rsidRPr="00FC5542" w:rsidRDefault="00B17249" w:rsidP="000A4B71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Centrale di rivelazione incendio</w:t>
            </w:r>
          </w:p>
        </w:tc>
        <w:sdt>
          <w:sdtPr>
            <w:rPr>
              <w:rFonts w:cs="Arial"/>
              <w:sz w:val="18"/>
              <w:szCs w:val="18"/>
            </w:rPr>
            <w:id w:val="641072675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-9987481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B17249" w:rsidRPr="00FC5542" w:rsidTr="00EB0633">
        <w:trPr>
          <w:cantSplit/>
        </w:trPr>
        <w:tc>
          <w:tcPr>
            <w:tcW w:w="634" w:type="dxa"/>
            <w:vMerge/>
            <w:vAlign w:val="center"/>
          </w:tcPr>
          <w:p w:rsidR="00B17249" w:rsidRPr="00FC5542" w:rsidRDefault="00B17249" w:rsidP="00EB0633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B17249" w:rsidRPr="00FC5542" w:rsidRDefault="00B17249" w:rsidP="00EB0633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Loop Disponibili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8</w:t>
            </w:r>
          </w:p>
        </w:tc>
        <w:sdt>
          <w:sdtPr>
            <w:rPr>
              <w:rFonts w:cs="Arial"/>
              <w:sz w:val="18"/>
              <w:szCs w:val="18"/>
            </w:rPr>
            <w:id w:val="-152432440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</w:tcPr>
          <w:p w:rsidR="00B17249" w:rsidRPr="00FC5542" w:rsidRDefault="00B17249" w:rsidP="00EB0633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B17249" w:rsidRPr="00FC5542" w:rsidRDefault="00B17249" w:rsidP="00EB0633">
            <w:pPr>
              <w:rPr>
                <w:rFonts w:cs="Arial"/>
                <w:sz w:val="18"/>
                <w:szCs w:val="18"/>
              </w:rPr>
            </w:pPr>
          </w:p>
        </w:tc>
      </w:tr>
      <w:tr w:rsidR="00B17249" w:rsidRPr="00FC5542" w:rsidTr="00EB0633">
        <w:trPr>
          <w:cantSplit/>
        </w:trPr>
        <w:tc>
          <w:tcPr>
            <w:tcW w:w="634" w:type="dxa"/>
            <w:vMerge/>
            <w:vAlign w:val="center"/>
          </w:tcPr>
          <w:p w:rsidR="00B17249" w:rsidRPr="00FC5542" w:rsidRDefault="00B17249" w:rsidP="00EB0633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B17249" w:rsidRPr="00FC5542" w:rsidRDefault="00B17249" w:rsidP="00EB0633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Elementi collegabili ad ogni loop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99 IN + 99 OUT</w:t>
            </w:r>
          </w:p>
        </w:tc>
        <w:sdt>
          <w:sdtPr>
            <w:rPr>
              <w:rFonts w:cs="Arial"/>
              <w:sz w:val="18"/>
              <w:szCs w:val="18"/>
            </w:rPr>
            <w:id w:val="165956681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</w:tcPr>
          <w:p w:rsidR="00B17249" w:rsidRPr="00FC5542" w:rsidRDefault="00B17249" w:rsidP="00EB0633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B17249" w:rsidRPr="00FC5542" w:rsidRDefault="00B17249" w:rsidP="00EB0633">
            <w:pPr>
              <w:rPr>
                <w:rFonts w:cs="Arial"/>
                <w:sz w:val="18"/>
                <w:szCs w:val="18"/>
              </w:rPr>
            </w:pPr>
          </w:p>
        </w:tc>
      </w:tr>
      <w:tr w:rsidR="00B17249" w:rsidRPr="00FC5542" w:rsidTr="00EB0633">
        <w:trPr>
          <w:cantSplit/>
          <w:trHeight w:val="1134"/>
        </w:trPr>
        <w:tc>
          <w:tcPr>
            <w:tcW w:w="2052" w:type="dxa"/>
            <w:gridSpan w:val="2"/>
            <w:vAlign w:val="center"/>
          </w:tcPr>
          <w:p w:rsidR="00B17249" w:rsidRPr="00FC5542" w:rsidRDefault="00B17249" w:rsidP="00EB0633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Eventuali note</w:t>
            </w:r>
          </w:p>
        </w:tc>
        <w:sdt>
          <w:sdtPr>
            <w:rPr>
              <w:rFonts w:cs="Arial"/>
              <w:sz w:val="18"/>
              <w:szCs w:val="18"/>
            </w:rPr>
            <w:id w:val="885143065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646" w:type="dxa"/>
                <w:gridSpan w:val="5"/>
                <w:shd w:val="clear" w:color="auto" w:fill="FFF2CC" w:themeFill="accent4" w:themeFillTint="33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</w:tbl>
    <w:p w:rsidR="009B0E14" w:rsidRDefault="009B0E14" w:rsidP="003313D2">
      <w:pPr>
        <w:ind w:firstLine="708"/>
        <w:rPr>
          <w:rFonts w:cs="Arial"/>
        </w:rPr>
      </w:pPr>
    </w:p>
    <w:p w:rsidR="009B0E14" w:rsidRDefault="009B0E14">
      <w:pPr>
        <w:jc w:val="left"/>
        <w:rPr>
          <w:rFonts w:cs="Arial"/>
        </w:rPr>
      </w:pPr>
      <w:r>
        <w:rPr>
          <w:rFonts w:cs="Arial"/>
        </w:rPr>
        <w:br w:type="page"/>
      </w:r>
    </w:p>
    <w:p w:rsidR="007C15E5" w:rsidRPr="00FC5542" w:rsidRDefault="003313D2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lastRenderedPageBreak/>
        <w:t>c.8) Pavimenti</w:t>
      </w:r>
    </w:p>
    <w:p w:rsidR="003313D2" w:rsidRPr="00FC5542" w:rsidRDefault="003313D2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jc w:val="right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t xml:space="preserve">(sub peso massimo attribuibile </w:t>
      </w:r>
      <w:r w:rsidR="009B0E14">
        <w:rPr>
          <w:rFonts w:cs="Arial"/>
          <w:b/>
          <w:bCs/>
          <w:i/>
          <w:iCs/>
        </w:rPr>
        <w:t>3</w:t>
      </w:r>
      <w:r w:rsidRPr="00FC5542">
        <w:rPr>
          <w:rFonts w:cs="Arial"/>
          <w:b/>
          <w:bCs/>
          <w:i/>
          <w:iCs/>
        </w:rPr>
        <w:t>)</w:t>
      </w:r>
    </w:p>
    <w:p w:rsidR="003313D2" w:rsidRPr="00FC5542" w:rsidRDefault="003313D2" w:rsidP="003313D2">
      <w:pPr>
        <w:rPr>
          <w:rFonts w:cs="Arial"/>
          <w:szCs w:val="20"/>
        </w:rPr>
      </w:pPr>
    </w:p>
    <w:tbl>
      <w:tblPr>
        <w:tblW w:w="10698" w:type="dxa"/>
        <w:tblInd w:w="-4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4"/>
        <w:gridCol w:w="1418"/>
        <w:gridCol w:w="2126"/>
        <w:gridCol w:w="1134"/>
        <w:gridCol w:w="2126"/>
        <w:gridCol w:w="1701"/>
        <w:gridCol w:w="1559"/>
      </w:tblGrid>
      <w:tr w:rsidR="00B17249" w:rsidRPr="00FC5542" w:rsidTr="00EB0633">
        <w:trPr>
          <w:cantSplit/>
        </w:trPr>
        <w:tc>
          <w:tcPr>
            <w:tcW w:w="634" w:type="dxa"/>
            <w:vAlign w:val="center"/>
          </w:tcPr>
          <w:p w:rsidR="00B17249" w:rsidRPr="00FC5542" w:rsidRDefault="00EB0633" w:rsidP="00EB0633">
            <w:pPr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ID</w:t>
            </w:r>
          </w:p>
        </w:tc>
        <w:tc>
          <w:tcPr>
            <w:tcW w:w="1418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Art.</w:t>
            </w:r>
          </w:p>
        </w:tc>
        <w:tc>
          <w:tcPr>
            <w:tcW w:w="2126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C5542">
              <w:rPr>
                <w:rFonts w:cs="Arial"/>
                <w:b/>
                <w:bCs/>
                <w:sz w:val="18"/>
                <w:szCs w:val="18"/>
              </w:rPr>
              <w:t>Descrizione prodotti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C5542">
              <w:rPr>
                <w:rFonts w:cs="Arial"/>
                <w:b/>
                <w:bCs/>
                <w:sz w:val="18"/>
                <w:szCs w:val="18"/>
              </w:rPr>
              <w:t>Requisiti minimi</w:t>
            </w:r>
          </w:p>
        </w:tc>
        <w:tc>
          <w:tcPr>
            <w:tcW w:w="2126" w:type="dxa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Vostra Proposta</w:t>
            </w:r>
          </w:p>
        </w:tc>
        <w:tc>
          <w:tcPr>
            <w:tcW w:w="1701" w:type="dxa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Marca</w:t>
            </w:r>
          </w:p>
        </w:tc>
        <w:tc>
          <w:tcPr>
            <w:tcW w:w="1559" w:type="dxa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Modello</w:t>
            </w:r>
          </w:p>
        </w:tc>
      </w:tr>
      <w:tr w:rsidR="00B17249" w:rsidRPr="00FC5542" w:rsidTr="00BC2BAE">
        <w:trPr>
          <w:cantSplit/>
          <w:trHeight w:val="454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B17249" w:rsidRPr="00FC5542" w:rsidRDefault="00B17249" w:rsidP="00BC2BAE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8.1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B17249" w:rsidRPr="00FC5542" w:rsidRDefault="00B17249" w:rsidP="000E0736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DB4.5.05.029.e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B17249" w:rsidRPr="00FC5542" w:rsidRDefault="00B17249" w:rsidP="000A4B71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Pavimento in gres porcellanato</w:t>
            </w:r>
          </w:p>
        </w:tc>
        <w:sdt>
          <w:sdtPr>
            <w:rPr>
              <w:rFonts w:cs="Arial"/>
              <w:sz w:val="18"/>
              <w:szCs w:val="18"/>
            </w:rPr>
            <w:id w:val="-130693077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-62669822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B17249" w:rsidRPr="00FC5542" w:rsidTr="00EB0633">
        <w:trPr>
          <w:cantSplit/>
        </w:trPr>
        <w:tc>
          <w:tcPr>
            <w:tcW w:w="634" w:type="dxa"/>
            <w:vMerge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Classe assorbimento acqua BIa UGL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Ev ≤ 0,5%</w:t>
            </w:r>
          </w:p>
        </w:tc>
        <w:sdt>
          <w:sdtPr>
            <w:rPr>
              <w:rFonts w:cs="Arial"/>
              <w:sz w:val="18"/>
              <w:szCs w:val="18"/>
            </w:rPr>
            <w:id w:val="-1210024227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B17249" w:rsidRPr="00FC5542" w:rsidTr="00EB0633">
        <w:trPr>
          <w:cantSplit/>
        </w:trPr>
        <w:tc>
          <w:tcPr>
            <w:tcW w:w="634" w:type="dxa"/>
            <w:vMerge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Resistenza allo scivolamento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R10</w:t>
            </w:r>
          </w:p>
        </w:tc>
        <w:sdt>
          <w:sdtPr>
            <w:rPr>
              <w:rFonts w:cs="Arial"/>
              <w:sz w:val="18"/>
              <w:szCs w:val="18"/>
            </w:rPr>
            <w:id w:val="91566500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B17249" w:rsidRPr="00FC5542" w:rsidTr="00EB0633">
        <w:trPr>
          <w:cantSplit/>
        </w:trPr>
        <w:tc>
          <w:tcPr>
            <w:tcW w:w="634" w:type="dxa"/>
            <w:vMerge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Resistenza alle macchie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3</w:t>
            </w:r>
          </w:p>
        </w:tc>
        <w:sdt>
          <w:sdtPr>
            <w:rPr>
              <w:rFonts w:cs="Arial"/>
              <w:sz w:val="18"/>
              <w:szCs w:val="18"/>
            </w:rPr>
            <w:id w:val="-1900117870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68248D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68248D">
            <w:pPr>
              <w:rPr>
                <w:rFonts w:cs="Arial"/>
                <w:sz w:val="18"/>
                <w:szCs w:val="18"/>
              </w:rPr>
            </w:pPr>
          </w:p>
        </w:tc>
      </w:tr>
      <w:tr w:rsidR="00B17249" w:rsidRPr="00FC5542" w:rsidTr="00BC2BAE">
        <w:trPr>
          <w:cantSplit/>
          <w:trHeight w:val="454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B17249" w:rsidRPr="00FC5542" w:rsidRDefault="00B17249" w:rsidP="00BC2BAE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8.2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B17249" w:rsidRPr="00FC5542" w:rsidRDefault="00B17249" w:rsidP="000E0736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DB4.5.10.088.d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B17249" w:rsidRPr="00FC5542" w:rsidRDefault="00B17249" w:rsidP="000A4B71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Pavimento in linoleum</w:t>
            </w:r>
          </w:p>
        </w:tc>
        <w:sdt>
          <w:sdtPr>
            <w:rPr>
              <w:rFonts w:cs="Arial"/>
              <w:sz w:val="18"/>
              <w:szCs w:val="18"/>
            </w:rPr>
            <w:id w:val="-108337691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167222484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B17249" w:rsidRPr="00FC5542" w:rsidTr="00EB0633">
        <w:trPr>
          <w:cantSplit/>
        </w:trPr>
        <w:tc>
          <w:tcPr>
            <w:tcW w:w="634" w:type="dxa"/>
            <w:vMerge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Classe d’uso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classe 34-42</w:t>
            </w:r>
          </w:p>
        </w:tc>
        <w:sdt>
          <w:sdtPr>
            <w:rPr>
              <w:rFonts w:cs="Arial"/>
              <w:sz w:val="18"/>
              <w:szCs w:val="18"/>
            </w:rPr>
            <w:id w:val="-540899824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B17249" w:rsidRPr="00FC5542" w:rsidTr="00EB0633">
        <w:trPr>
          <w:cantSplit/>
        </w:trPr>
        <w:tc>
          <w:tcPr>
            <w:tcW w:w="634" w:type="dxa"/>
            <w:vMerge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Reazione al fuoco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Euroclasse Bfl-s1</w:t>
            </w:r>
          </w:p>
        </w:tc>
        <w:sdt>
          <w:sdtPr>
            <w:rPr>
              <w:rFonts w:cs="Arial"/>
              <w:sz w:val="18"/>
              <w:szCs w:val="18"/>
            </w:rPr>
            <w:id w:val="199259937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B17249" w:rsidRPr="00FC5542" w:rsidTr="00EB0633">
        <w:trPr>
          <w:cantSplit/>
        </w:trPr>
        <w:tc>
          <w:tcPr>
            <w:tcW w:w="634" w:type="dxa"/>
            <w:vMerge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Abbattimento acustico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15 db</w:t>
            </w:r>
          </w:p>
        </w:tc>
        <w:sdt>
          <w:sdtPr>
            <w:rPr>
              <w:rFonts w:cs="Arial"/>
              <w:sz w:val="18"/>
              <w:szCs w:val="18"/>
            </w:rPr>
            <w:id w:val="8080325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B17249" w:rsidRPr="00FC5542" w:rsidTr="00EB0633">
        <w:trPr>
          <w:cantSplit/>
        </w:trPr>
        <w:tc>
          <w:tcPr>
            <w:tcW w:w="634" w:type="dxa"/>
            <w:vMerge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Resistenza allo scivolamento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R10</w:t>
            </w:r>
          </w:p>
        </w:tc>
        <w:sdt>
          <w:sdtPr>
            <w:rPr>
              <w:rFonts w:cs="Arial"/>
              <w:sz w:val="18"/>
              <w:szCs w:val="18"/>
            </w:rPr>
            <w:id w:val="998005613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B17249" w:rsidRPr="00FC5542" w:rsidTr="00EB0633">
        <w:trPr>
          <w:cantSplit/>
          <w:trHeight w:val="1134"/>
        </w:trPr>
        <w:tc>
          <w:tcPr>
            <w:tcW w:w="2052" w:type="dxa"/>
            <w:gridSpan w:val="2"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Eventuali note</w:t>
            </w:r>
          </w:p>
        </w:tc>
        <w:sdt>
          <w:sdtPr>
            <w:rPr>
              <w:rFonts w:cs="Arial"/>
              <w:sz w:val="18"/>
              <w:szCs w:val="18"/>
            </w:rPr>
            <w:id w:val="-213591721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646" w:type="dxa"/>
                <w:gridSpan w:val="5"/>
                <w:shd w:val="clear" w:color="auto" w:fill="FFF2CC" w:themeFill="accent4" w:themeFillTint="33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</w:tbl>
    <w:p w:rsidR="00804868" w:rsidRPr="00FC5542" w:rsidRDefault="00804868">
      <w:pPr>
        <w:jc w:val="left"/>
        <w:rPr>
          <w:rFonts w:cs="Arial"/>
        </w:rPr>
      </w:pPr>
      <w:r w:rsidRPr="00FC5542">
        <w:rPr>
          <w:rFonts w:cs="Arial"/>
        </w:rPr>
        <w:br w:type="page"/>
      </w:r>
    </w:p>
    <w:p w:rsidR="007C15E5" w:rsidRPr="00FC5542" w:rsidRDefault="003313D2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lastRenderedPageBreak/>
        <w:t>c.9) Rivestimenti</w:t>
      </w:r>
    </w:p>
    <w:p w:rsidR="003313D2" w:rsidRPr="00FC5542" w:rsidRDefault="003313D2" w:rsidP="00FC554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5E0B3" w:themeFill="accent6" w:themeFillTint="66"/>
        <w:ind w:right="-441" w:hanging="392"/>
        <w:jc w:val="right"/>
        <w:rPr>
          <w:rFonts w:cs="Arial"/>
          <w:b/>
          <w:bCs/>
          <w:i/>
          <w:iCs/>
        </w:rPr>
      </w:pPr>
      <w:r w:rsidRPr="00FC5542">
        <w:rPr>
          <w:rFonts w:cs="Arial"/>
          <w:b/>
          <w:bCs/>
          <w:i/>
          <w:iCs/>
        </w:rPr>
        <w:t xml:space="preserve">(sub peso massimo attribuibile </w:t>
      </w:r>
      <w:r w:rsidR="009B0E14">
        <w:rPr>
          <w:rFonts w:cs="Arial"/>
          <w:b/>
          <w:bCs/>
          <w:i/>
          <w:iCs/>
        </w:rPr>
        <w:t>2</w:t>
      </w:r>
      <w:r w:rsidRPr="00FC5542">
        <w:rPr>
          <w:rFonts w:cs="Arial"/>
          <w:b/>
          <w:bCs/>
          <w:i/>
          <w:iCs/>
        </w:rPr>
        <w:t>)</w:t>
      </w:r>
    </w:p>
    <w:p w:rsidR="003313D2" w:rsidRPr="00FC5542" w:rsidRDefault="003313D2" w:rsidP="003313D2">
      <w:pPr>
        <w:rPr>
          <w:rFonts w:cs="Arial"/>
          <w:szCs w:val="20"/>
        </w:rPr>
      </w:pPr>
    </w:p>
    <w:tbl>
      <w:tblPr>
        <w:tblW w:w="0" w:type="auto"/>
        <w:tblInd w:w="-4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4"/>
        <w:gridCol w:w="1418"/>
        <w:gridCol w:w="2126"/>
        <w:gridCol w:w="1134"/>
        <w:gridCol w:w="2126"/>
        <w:gridCol w:w="1701"/>
        <w:gridCol w:w="1559"/>
      </w:tblGrid>
      <w:tr w:rsidR="00B17249" w:rsidRPr="00FC5542" w:rsidTr="00EB0633">
        <w:trPr>
          <w:cantSplit/>
        </w:trPr>
        <w:tc>
          <w:tcPr>
            <w:tcW w:w="634" w:type="dxa"/>
            <w:vAlign w:val="center"/>
          </w:tcPr>
          <w:p w:rsidR="00B17249" w:rsidRPr="00FC5542" w:rsidRDefault="00EB0633" w:rsidP="00EB0633">
            <w:pPr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ID</w:t>
            </w:r>
          </w:p>
        </w:tc>
        <w:tc>
          <w:tcPr>
            <w:tcW w:w="1418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Art.</w:t>
            </w:r>
          </w:p>
        </w:tc>
        <w:tc>
          <w:tcPr>
            <w:tcW w:w="2126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C5542">
              <w:rPr>
                <w:rFonts w:cs="Arial"/>
                <w:b/>
                <w:bCs/>
                <w:sz w:val="18"/>
                <w:szCs w:val="18"/>
              </w:rPr>
              <w:t>Descrizione prodotti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FC5542">
              <w:rPr>
                <w:rFonts w:cs="Arial"/>
                <w:b/>
                <w:bCs/>
                <w:sz w:val="18"/>
                <w:szCs w:val="18"/>
              </w:rPr>
              <w:t>Requisiti minimi</w:t>
            </w:r>
          </w:p>
        </w:tc>
        <w:tc>
          <w:tcPr>
            <w:tcW w:w="2126" w:type="dxa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Vostra Proposta</w:t>
            </w:r>
          </w:p>
        </w:tc>
        <w:tc>
          <w:tcPr>
            <w:tcW w:w="1701" w:type="dxa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Marca</w:t>
            </w:r>
          </w:p>
        </w:tc>
        <w:tc>
          <w:tcPr>
            <w:tcW w:w="1559" w:type="dxa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Modello</w:t>
            </w:r>
          </w:p>
        </w:tc>
      </w:tr>
      <w:tr w:rsidR="00B17249" w:rsidRPr="00FC5542" w:rsidTr="00BC2BAE">
        <w:trPr>
          <w:cantSplit/>
          <w:trHeight w:val="454"/>
        </w:trPr>
        <w:tc>
          <w:tcPr>
            <w:tcW w:w="634" w:type="dxa"/>
            <w:vMerge w:val="restart"/>
            <w:shd w:val="clear" w:color="auto" w:fill="C9C9C9" w:themeFill="accent3" w:themeFillTint="99"/>
            <w:vAlign w:val="center"/>
          </w:tcPr>
          <w:p w:rsidR="00B17249" w:rsidRPr="00FC5542" w:rsidRDefault="00B17249" w:rsidP="00EB0633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C</w:t>
            </w:r>
            <w:r w:rsidR="00FE08D5">
              <w:rPr>
                <w:rFonts w:cs="Arial"/>
                <w:b/>
                <w:sz w:val="18"/>
                <w:szCs w:val="18"/>
              </w:rPr>
              <w:t>.</w:t>
            </w:r>
            <w:r w:rsidRPr="00FC5542">
              <w:rPr>
                <w:rFonts w:cs="Arial"/>
                <w:b/>
                <w:sz w:val="18"/>
                <w:szCs w:val="18"/>
              </w:rPr>
              <w:t>9.1</w:t>
            </w:r>
          </w:p>
        </w:tc>
        <w:tc>
          <w:tcPr>
            <w:tcW w:w="1418" w:type="dxa"/>
            <w:vMerge w:val="restart"/>
            <w:shd w:val="clear" w:color="auto" w:fill="C9C9C9" w:themeFill="accent3" w:themeFillTint="99"/>
            <w:vAlign w:val="center"/>
          </w:tcPr>
          <w:p w:rsidR="00B17249" w:rsidRPr="00FC5542" w:rsidRDefault="00B17249" w:rsidP="000E0736">
            <w:pPr>
              <w:autoSpaceDE w:val="0"/>
              <w:autoSpaceDN w:val="0"/>
              <w:adjustRightInd w:val="0"/>
              <w:ind w:left="-70" w:right="-70"/>
              <w:jc w:val="center"/>
              <w:rPr>
                <w:rFonts w:cs="Arial"/>
                <w:b/>
                <w:sz w:val="18"/>
                <w:szCs w:val="18"/>
              </w:rPr>
            </w:pPr>
            <w:r w:rsidRPr="00FC5542">
              <w:rPr>
                <w:rFonts w:cs="Arial"/>
                <w:b/>
                <w:sz w:val="18"/>
                <w:szCs w:val="18"/>
              </w:rPr>
              <w:t>DB4.5.20.177.c</w:t>
            </w:r>
          </w:p>
        </w:tc>
        <w:tc>
          <w:tcPr>
            <w:tcW w:w="5386" w:type="dxa"/>
            <w:gridSpan w:val="3"/>
            <w:shd w:val="clear" w:color="auto" w:fill="C9C9C9" w:themeFill="accent3" w:themeFillTint="99"/>
            <w:vAlign w:val="center"/>
          </w:tcPr>
          <w:p w:rsidR="00B17249" w:rsidRPr="00FC5542" w:rsidRDefault="00B17249" w:rsidP="000A4B71">
            <w:pPr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RIVESTIMENTI DI GRES PORCELLANATO</w:t>
            </w:r>
          </w:p>
        </w:tc>
        <w:sdt>
          <w:sdtPr>
            <w:rPr>
              <w:rFonts w:cs="Arial"/>
              <w:sz w:val="18"/>
              <w:szCs w:val="18"/>
            </w:rPr>
            <w:id w:val="-3581944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701" w:type="dxa"/>
                <w:vMerge w:val="restart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sdt>
          <w:sdtPr>
            <w:rPr>
              <w:rFonts w:cs="Arial"/>
              <w:sz w:val="18"/>
              <w:szCs w:val="18"/>
            </w:rPr>
            <w:id w:val="433563882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1559" w:type="dxa"/>
                <w:vMerge w:val="restart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  <w:tr w:rsidR="00B17249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Classe assorbimento acqua BIa UGL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Ev ≤ 0,5%</w:t>
            </w:r>
          </w:p>
        </w:tc>
        <w:sdt>
          <w:sdtPr>
            <w:rPr>
              <w:rFonts w:cs="Arial"/>
              <w:sz w:val="18"/>
              <w:szCs w:val="18"/>
            </w:rPr>
            <w:id w:val="1175996368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  <w:vAlign w:val="center"/>
          </w:tcPr>
          <w:p w:rsidR="00B17249" w:rsidRPr="00FC5542" w:rsidRDefault="00B17249" w:rsidP="00EB0633">
            <w:pPr>
              <w:jc w:val="center"/>
              <w:rPr>
                <w:rFonts w:cs="Arial"/>
                <w:sz w:val="18"/>
                <w:szCs w:val="18"/>
              </w:rPr>
            </w:pPr>
          </w:p>
        </w:tc>
      </w:tr>
      <w:tr w:rsidR="00B17249" w:rsidRPr="00FC5542" w:rsidTr="00BC2BAE">
        <w:trPr>
          <w:cantSplit/>
        </w:trPr>
        <w:tc>
          <w:tcPr>
            <w:tcW w:w="634" w:type="dxa"/>
            <w:vMerge/>
            <w:shd w:val="clear" w:color="auto" w:fill="C9C9C9" w:themeFill="accent3" w:themeFillTint="99"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shd w:val="clear" w:color="auto" w:fill="C9C9C9" w:themeFill="accent3" w:themeFillTint="99"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</w:p>
        </w:tc>
        <w:tc>
          <w:tcPr>
            <w:tcW w:w="2126" w:type="dxa"/>
            <w:vAlign w:val="center"/>
          </w:tcPr>
          <w:p w:rsidR="00B17249" w:rsidRPr="00FC5542" w:rsidRDefault="00B17249" w:rsidP="000A4B71">
            <w:pPr>
              <w:autoSpaceDE w:val="0"/>
              <w:autoSpaceDN w:val="0"/>
              <w:adjustRightInd w:val="0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Resistenza alle macchie</w:t>
            </w:r>
          </w:p>
        </w:tc>
        <w:tc>
          <w:tcPr>
            <w:tcW w:w="1134" w:type="dxa"/>
            <w:vAlign w:val="center"/>
          </w:tcPr>
          <w:p w:rsidR="00B17249" w:rsidRPr="00FC5542" w:rsidRDefault="00B17249" w:rsidP="00EB0633">
            <w:pPr>
              <w:autoSpaceDE w:val="0"/>
              <w:autoSpaceDN w:val="0"/>
              <w:adjustRightInd w:val="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3</w:t>
            </w:r>
          </w:p>
        </w:tc>
        <w:sdt>
          <w:sdtPr>
            <w:rPr>
              <w:rFonts w:cs="Arial"/>
              <w:sz w:val="18"/>
              <w:szCs w:val="18"/>
            </w:rPr>
            <w:id w:val="1053736886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2126" w:type="dxa"/>
                <w:shd w:val="clear" w:color="auto" w:fill="FFF2CC" w:themeFill="accent4" w:themeFillTint="33"/>
                <w:vAlign w:val="center"/>
              </w:tcPr>
              <w:p w:rsidR="00B17249" w:rsidRPr="00FC5542" w:rsidRDefault="00067301" w:rsidP="0068248D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  <w:tc>
          <w:tcPr>
            <w:tcW w:w="1701" w:type="dxa"/>
            <w:vMerge/>
            <w:shd w:val="clear" w:color="auto" w:fill="FFF2CC" w:themeFill="accent4" w:themeFillTint="33"/>
          </w:tcPr>
          <w:p w:rsidR="00B17249" w:rsidRPr="00FC5542" w:rsidRDefault="00B17249" w:rsidP="00B17249">
            <w:pPr>
              <w:rPr>
                <w:rFonts w:cs="Arial"/>
                <w:sz w:val="18"/>
                <w:szCs w:val="18"/>
              </w:rPr>
            </w:pPr>
          </w:p>
        </w:tc>
        <w:tc>
          <w:tcPr>
            <w:tcW w:w="1559" w:type="dxa"/>
            <w:vMerge/>
            <w:shd w:val="clear" w:color="auto" w:fill="FFF2CC" w:themeFill="accent4" w:themeFillTint="33"/>
          </w:tcPr>
          <w:p w:rsidR="00B17249" w:rsidRPr="00FC5542" w:rsidRDefault="00B17249" w:rsidP="00B17249">
            <w:pPr>
              <w:rPr>
                <w:rFonts w:cs="Arial"/>
                <w:sz w:val="18"/>
                <w:szCs w:val="18"/>
              </w:rPr>
            </w:pPr>
          </w:p>
        </w:tc>
      </w:tr>
      <w:tr w:rsidR="00B17249" w:rsidRPr="00FC5542" w:rsidTr="00BC2BAE">
        <w:trPr>
          <w:cantSplit/>
          <w:trHeight w:val="1134"/>
        </w:trPr>
        <w:tc>
          <w:tcPr>
            <w:tcW w:w="2052" w:type="dxa"/>
            <w:gridSpan w:val="2"/>
            <w:vAlign w:val="center"/>
          </w:tcPr>
          <w:p w:rsidR="00B17249" w:rsidRPr="00FC5542" w:rsidRDefault="00B17249" w:rsidP="00B17249">
            <w:pPr>
              <w:ind w:left="-70" w:right="-70"/>
              <w:jc w:val="center"/>
              <w:rPr>
                <w:rFonts w:cs="Arial"/>
                <w:sz w:val="18"/>
                <w:szCs w:val="18"/>
              </w:rPr>
            </w:pPr>
            <w:r w:rsidRPr="00FC5542">
              <w:rPr>
                <w:rFonts w:cs="Arial"/>
                <w:sz w:val="18"/>
                <w:szCs w:val="18"/>
              </w:rPr>
              <w:t>Eventuali note</w:t>
            </w:r>
          </w:p>
        </w:tc>
        <w:sdt>
          <w:sdtPr>
            <w:rPr>
              <w:rFonts w:cs="Arial"/>
              <w:sz w:val="18"/>
              <w:szCs w:val="18"/>
            </w:rPr>
            <w:id w:val="-1447771869"/>
            <w:placeholder>
              <w:docPart w:val="DefaultPlaceholder_-1854013440"/>
            </w:placeholder>
            <w:showingPlcHdr/>
          </w:sdtPr>
          <w:sdtEndPr/>
          <w:sdtContent>
            <w:tc>
              <w:tcPr>
                <w:tcW w:w="8646" w:type="dxa"/>
                <w:gridSpan w:val="5"/>
                <w:shd w:val="clear" w:color="auto" w:fill="FFF2CC" w:themeFill="accent4" w:themeFillTint="33"/>
              </w:tcPr>
              <w:p w:rsidR="00B17249" w:rsidRPr="00FC5542" w:rsidRDefault="00BC2BAE" w:rsidP="00B17249">
                <w:pPr>
                  <w:rPr>
                    <w:rFonts w:cs="Arial"/>
                    <w:sz w:val="18"/>
                    <w:szCs w:val="18"/>
                  </w:rPr>
                </w:pPr>
                <w:r w:rsidRPr="00FC5542">
                  <w:rPr>
                    <w:rStyle w:val="Testosegnaposto"/>
                    <w:rFonts w:cs="Arial"/>
                    <w:sz w:val="18"/>
                    <w:szCs w:val="18"/>
                  </w:rPr>
                  <w:t>Fare clic o toccare qui per immettere il testo.</w:t>
                </w:r>
              </w:p>
            </w:tc>
          </w:sdtContent>
        </w:sdt>
      </w:tr>
    </w:tbl>
    <w:p w:rsidR="003313D2" w:rsidRPr="00FC5542" w:rsidRDefault="003313D2" w:rsidP="00F878BB">
      <w:pPr>
        <w:ind w:firstLine="708"/>
        <w:rPr>
          <w:rFonts w:cs="Arial"/>
        </w:rPr>
      </w:pPr>
    </w:p>
    <w:sectPr w:rsidR="003313D2" w:rsidRPr="00FC5542" w:rsidSect="00F878BB">
      <w:headerReference w:type="default" r:id="rId8"/>
      <w:footerReference w:type="even" r:id="rId9"/>
      <w:footerReference w:type="default" r:id="rId10"/>
      <w:pgSz w:w="11906" w:h="16838" w:code="9"/>
      <w:pgMar w:top="1985" w:right="1134" w:bottom="1135" w:left="1134" w:header="53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923B0" w:rsidRDefault="00E923B0">
      <w:r>
        <w:separator/>
      </w:r>
    </w:p>
  </w:endnote>
  <w:endnote w:type="continuationSeparator" w:id="0">
    <w:p w:rsidR="00E923B0" w:rsidRDefault="00E923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23B0" w:rsidRPr="0050754D" w:rsidRDefault="00E923B0">
    <w:pPr>
      <w:pStyle w:val="Pidipagina"/>
      <w:framePr w:wrap="around" w:vAnchor="text" w:hAnchor="margin" w:xAlign="right" w:y="1"/>
      <w:rPr>
        <w:rStyle w:val="Numeropagina"/>
        <w:szCs w:val="20"/>
      </w:rPr>
    </w:pPr>
    <w:r w:rsidRPr="0050754D">
      <w:rPr>
        <w:rStyle w:val="Numeropagina"/>
        <w:szCs w:val="20"/>
      </w:rPr>
      <w:fldChar w:fldCharType="begin"/>
    </w:r>
    <w:r w:rsidRPr="0050754D">
      <w:rPr>
        <w:rStyle w:val="Numeropagina"/>
        <w:szCs w:val="20"/>
      </w:rPr>
      <w:instrText xml:space="preserve">PAGE  </w:instrText>
    </w:r>
    <w:r w:rsidRPr="0050754D">
      <w:rPr>
        <w:rStyle w:val="Numeropagina"/>
        <w:szCs w:val="20"/>
      </w:rPr>
      <w:fldChar w:fldCharType="end"/>
    </w:r>
  </w:p>
  <w:p w:rsidR="00E923B0" w:rsidRPr="0050754D" w:rsidRDefault="00E923B0">
    <w:pPr>
      <w:pStyle w:val="Pidipagina"/>
      <w:ind w:right="360"/>
      <w:rPr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23B0" w:rsidRPr="00451596" w:rsidRDefault="00E923B0" w:rsidP="000A4B71">
    <w:pPr>
      <w:pStyle w:val="Pidipagina"/>
      <w:ind w:right="357"/>
    </w:pPr>
    <w:r w:rsidRPr="00451596">
      <w:rPr>
        <w:rFonts w:cs="Arial"/>
        <w:szCs w:val="20"/>
      </w:rPr>
      <w:t xml:space="preserve">Modello </w:t>
    </w:r>
    <w:r w:rsidR="00167D21" w:rsidRPr="00451596">
      <w:rPr>
        <w:rFonts w:cs="Arial"/>
        <w:szCs w:val="20"/>
      </w:rPr>
      <w:t>B</w:t>
    </w:r>
    <w:r w:rsidRPr="00451596">
      <w:rPr>
        <w:rFonts w:cs="Arial"/>
        <w:szCs w:val="20"/>
      </w:rPr>
      <w:tab/>
    </w:r>
    <w:r w:rsidRPr="00451596">
      <w:rPr>
        <w:rFonts w:cs="Arial"/>
        <w:szCs w:val="20"/>
      </w:rPr>
      <w:tab/>
      <w:t xml:space="preserve">PAG. </w:t>
    </w:r>
    <w:r w:rsidRPr="00451596">
      <w:rPr>
        <w:rFonts w:cs="Arial"/>
        <w:szCs w:val="20"/>
      </w:rPr>
      <w:fldChar w:fldCharType="begin"/>
    </w:r>
    <w:r w:rsidRPr="00451596">
      <w:rPr>
        <w:rFonts w:cs="Arial"/>
        <w:szCs w:val="20"/>
      </w:rPr>
      <w:instrText>PAGE   \* MERGEFORMAT</w:instrText>
    </w:r>
    <w:r w:rsidRPr="00451596">
      <w:rPr>
        <w:rFonts w:cs="Arial"/>
        <w:szCs w:val="20"/>
      </w:rPr>
      <w:fldChar w:fldCharType="separate"/>
    </w:r>
    <w:r w:rsidR="00F5637D">
      <w:rPr>
        <w:rFonts w:cs="Arial"/>
        <w:noProof/>
        <w:szCs w:val="20"/>
      </w:rPr>
      <w:t>3</w:t>
    </w:r>
    <w:r w:rsidRPr="00451596">
      <w:rPr>
        <w:rFonts w:cs="Arial"/>
        <w:szCs w:val="20"/>
      </w:rPr>
      <w:fldChar w:fldCharType="end"/>
    </w:r>
    <w:r w:rsidRPr="00451596">
      <w:rPr>
        <w:rFonts w:cs="Arial"/>
        <w:szCs w:val="20"/>
      </w:rPr>
      <w:t xml:space="preserve"> di </w:t>
    </w:r>
    <w:r w:rsidRPr="00451596">
      <w:rPr>
        <w:rFonts w:cs="Arial"/>
        <w:szCs w:val="20"/>
      </w:rPr>
      <w:fldChar w:fldCharType="begin"/>
    </w:r>
    <w:r w:rsidRPr="00451596">
      <w:rPr>
        <w:rFonts w:cs="Arial"/>
        <w:szCs w:val="20"/>
      </w:rPr>
      <w:instrText xml:space="preserve"> NUMPAGES  \* Arabic  \* MERGEFORMAT </w:instrText>
    </w:r>
    <w:r w:rsidRPr="00451596">
      <w:rPr>
        <w:rFonts w:cs="Arial"/>
        <w:szCs w:val="20"/>
      </w:rPr>
      <w:fldChar w:fldCharType="separate"/>
    </w:r>
    <w:r w:rsidR="00F5637D">
      <w:rPr>
        <w:rFonts w:cs="Arial"/>
        <w:noProof/>
        <w:szCs w:val="20"/>
      </w:rPr>
      <w:t>12</w:t>
    </w:r>
    <w:r w:rsidRPr="00451596">
      <w:rPr>
        <w:rFonts w:cs="Arial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923B0" w:rsidRDefault="00E923B0">
      <w:r>
        <w:separator/>
      </w:r>
    </w:p>
  </w:footnote>
  <w:footnote w:type="continuationSeparator" w:id="0">
    <w:p w:rsidR="00E923B0" w:rsidRDefault="00E923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923B0" w:rsidRPr="0062415A" w:rsidRDefault="00E923B0" w:rsidP="0062415A">
    <w:pPr>
      <w:ind w:right="-7"/>
      <w:jc w:val="left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4632960</wp:posOffset>
              </wp:positionH>
              <wp:positionV relativeFrom="paragraph">
                <wp:posOffset>262890</wp:posOffset>
              </wp:positionV>
              <wp:extent cx="2057400" cy="381635"/>
              <wp:effectExtent l="0" t="0" r="0" b="0"/>
              <wp:wrapNone/>
              <wp:docPr id="2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057400" cy="3816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:rsidR="00E923B0" w:rsidRPr="007C42FB" w:rsidRDefault="00E923B0" w:rsidP="0062415A">
                          <w:pPr>
                            <w:ind w:right="-7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="Arial"/>
                              <w:b/>
                              <w:spacing w:val="-1"/>
                            </w:rPr>
                            <w:t xml:space="preserve">MODELLO </w:t>
                          </w:r>
                          <w:r w:rsidR="00267C32">
                            <w:rPr>
                              <w:rFonts w:cs="Arial"/>
                              <w:b/>
                              <w:spacing w:val="-1"/>
                            </w:rPr>
                            <w:t>B</w:t>
                          </w:r>
                          <w:r>
                            <w:rPr>
                              <w:rFonts w:cs="Arial"/>
                              <w:b/>
                              <w:spacing w:val="-1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364.8pt;margin-top:20.7pt;width:162pt;height:30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" filled="f" stroked="f">
              <v:path arrowok="t"/>
              <v:textbox>
                <w:txbxContent>
                  <w:p w:rsidR="00E923B0" w:rsidRPr="007C42FB" w:rsidRDefault="00E923B0" w:rsidP="0062415A">
                    <w:pPr>
                      <w:ind w:right="-7"/>
                      <w:jc w:val="center"/>
                      <w:rPr>
                        <w:sz w:val="18"/>
                        <w:szCs w:val="18"/>
                      </w:rPr>
                    </w:pPr>
                    <w:r>
                      <w:rPr>
                        <w:rFonts w:cs="Arial"/>
                        <w:b/>
                        <w:spacing w:val="-1"/>
                      </w:rPr>
                      <w:t xml:space="preserve">MODELLO </w:t>
                    </w:r>
                    <w:r w:rsidR="00267C32">
                      <w:rPr>
                        <w:rFonts w:cs="Arial"/>
                        <w:b/>
                        <w:spacing w:val="-1"/>
                      </w:rPr>
                      <w:t>B</w:t>
                    </w:r>
                    <w:r>
                      <w:rPr>
                        <w:rFonts w:cs="Arial"/>
                        <w:b/>
                        <w:spacing w:val="-1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8110" simplePos="0" relativeHeight="251657216" behindDoc="1" locked="0" layoutInCell="1" allowOverlap="1">
          <wp:simplePos x="0" y="0"/>
          <wp:positionH relativeFrom="column">
            <wp:posOffset>68580</wp:posOffset>
          </wp:positionH>
          <wp:positionV relativeFrom="paragraph">
            <wp:posOffset>34925</wp:posOffset>
          </wp:positionV>
          <wp:extent cx="2406650" cy="829310"/>
          <wp:effectExtent l="0" t="0" r="0" b="0"/>
          <wp:wrapNone/>
          <wp:docPr id="8" name="Immagine 36" title="Logo Università di Verona - Direzione Tecnica, acquisti e servizi economal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7" title="Logo Università di Verona - Direzione Tecnica, acquisti e servizi economali"/>
                  <pic:cNvPicPr>
                    <a:picLocks noChangeAspect="1" noChangeArrowheads="1"/>
                  </pic:cNvPicPr>
                </pic:nvPicPr>
                <pic:blipFill rotWithShape="1">
                  <a:blip r:embed="rId1"/>
                  <a:srcRect r="41721"/>
                  <a:stretch/>
                </pic:blipFill>
                <pic:spPr bwMode="auto">
                  <a:xfrm>
                    <a:off x="0" y="0"/>
                    <a:ext cx="2406650" cy="829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FA1CB5"/>
    <w:multiLevelType w:val="hybridMultilevel"/>
    <w:tmpl w:val="F328C6FA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6DDE3A02"/>
    <w:multiLevelType w:val="hybridMultilevel"/>
    <w:tmpl w:val="334C4A52"/>
    <w:lvl w:ilvl="0" w:tplc="9600EBF2">
      <w:start w:val="3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0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formatting="1" w:enforcement="1" w:cryptProviderType="rsaAES" w:cryptAlgorithmClass="hash" w:cryptAlgorithmType="typeAny" w:cryptAlgorithmSid="14" w:cryptSpinCount="100000" w:hash="3xfxOBHtWjYpTocfRQllFW04AOTPLFGr1bSbXbnW0Cwz3FMNnnghxjmlqM2v8yodPQdIjTLqjWBq84Edm6kUTw==" w:salt="7IT2docfBZsJUcDMfUu0qw=="/>
  <w:defaultTabStop w:val="708"/>
  <w:hyphenationZone w:val="283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51B0"/>
    <w:rsid w:val="00004B6D"/>
    <w:rsid w:val="00004C6C"/>
    <w:rsid w:val="00010B72"/>
    <w:rsid w:val="000244F0"/>
    <w:rsid w:val="0003617E"/>
    <w:rsid w:val="000415BB"/>
    <w:rsid w:val="00043FB5"/>
    <w:rsid w:val="000460AA"/>
    <w:rsid w:val="000469AC"/>
    <w:rsid w:val="0005415E"/>
    <w:rsid w:val="00055343"/>
    <w:rsid w:val="00055CE2"/>
    <w:rsid w:val="00066F71"/>
    <w:rsid w:val="00067301"/>
    <w:rsid w:val="00073D2C"/>
    <w:rsid w:val="00074F30"/>
    <w:rsid w:val="000758F6"/>
    <w:rsid w:val="00082015"/>
    <w:rsid w:val="000837C2"/>
    <w:rsid w:val="0008606D"/>
    <w:rsid w:val="00093FDE"/>
    <w:rsid w:val="000A0CA8"/>
    <w:rsid w:val="000A4B71"/>
    <w:rsid w:val="000A52C2"/>
    <w:rsid w:val="000C300E"/>
    <w:rsid w:val="000D3EAE"/>
    <w:rsid w:val="000D7524"/>
    <w:rsid w:val="000E0736"/>
    <w:rsid w:val="000E1722"/>
    <w:rsid w:val="000E18E1"/>
    <w:rsid w:val="00102C1E"/>
    <w:rsid w:val="001033FD"/>
    <w:rsid w:val="001046D4"/>
    <w:rsid w:val="00105400"/>
    <w:rsid w:val="00106D08"/>
    <w:rsid w:val="001102BC"/>
    <w:rsid w:val="0011437C"/>
    <w:rsid w:val="00124F87"/>
    <w:rsid w:val="00133A11"/>
    <w:rsid w:val="00137551"/>
    <w:rsid w:val="001450E1"/>
    <w:rsid w:val="00147A54"/>
    <w:rsid w:val="00151651"/>
    <w:rsid w:val="00160507"/>
    <w:rsid w:val="00160E11"/>
    <w:rsid w:val="00163A45"/>
    <w:rsid w:val="001677B8"/>
    <w:rsid w:val="00167D21"/>
    <w:rsid w:val="00171DC3"/>
    <w:rsid w:val="001759E4"/>
    <w:rsid w:val="001777A6"/>
    <w:rsid w:val="0018655C"/>
    <w:rsid w:val="0018728C"/>
    <w:rsid w:val="00192538"/>
    <w:rsid w:val="00194DC3"/>
    <w:rsid w:val="001A2B25"/>
    <w:rsid w:val="001A2C36"/>
    <w:rsid w:val="001B208D"/>
    <w:rsid w:val="001C740D"/>
    <w:rsid w:val="001C794E"/>
    <w:rsid w:val="001D3A70"/>
    <w:rsid w:val="001D46B6"/>
    <w:rsid w:val="001D738F"/>
    <w:rsid w:val="001E0145"/>
    <w:rsid w:val="001E415B"/>
    <w:rsid w:val="001E7D74"/>
    <w:rsid w:val="001F0398"/>
    <w:rsid w:val="001F13E1"/>
    <w:rsid w:val="00202B79"/>
    <w:rsid w:val="00210CD4"/>
    <w:rsid w:val="0022373C"/>
    <w:rsid w:val="0023546A"/>
    <w:rsid w:val="00240053"/>
    <w:rsid w:val="002474E6"/>
    <w:rsid w:val="00251EFA"/>
    <w:rsid w:val="0025457C"/>
    <w:rsid w:val="002562AF"/>
    <w:rsid w:val="0026643D"/>
    <w:rsid w:val="00267C32"/>
    <w:rsid w:val="002720B8"/>
    <w:rsid w:val="00273AC5"/>
    <w:rsid w:val="00274AC2"/>
    <w:rsid w:val="00283EBF"/>
    <w:rsid w:val="00290597"/>
    <w:rsid w:val="002930E8"/>
    <w:rsid w:val="00294343"/>
    <w:rsid w:val="002B2E05"/>
    <w:rsid w:val="002C37E8"/>
    <w:rsid w:val="002D31FF"/>
    <w:rsid w:val="002D4DCC"/>
    <w:rsid w:val="002E1821"/>
    <w:rsid w:val="002E2A4C"/>
    <w:rsid w:val="002F4B14"/>
    <w:rsid w:val="002F54F2"/>
    <w:rsid w:val="002F58E7"/>
    <w:rsid w:val="00304F54"/>
    <w:rsid w:val="00306A8B"/>
    <w:rsid w:val="00306F15"/>
    <w:rsid w:val="00307E41"/>
    <w:rsid w:val="003206CA"/>
    <w:rsid w:val="0032173D"/>
    <w:rsid w:val="003221A1"/>
    <w:rsid w:val="00325A9A"/>
    <w:rsid w:val="003313D2"/>
    <w:rsid w:val="00333906"/>
    <w:rsid w:val="00351A0B"/>
    <w:rsid w:val="00364690"/>
    <w:rsid w:val="003652EB"/>
    <w:rsid w:val="00366D16"/>
    <w:rsid w:val="00371244"/>
    <w:rsid w:val="003720EA"/>
    <w:rsid w:val="00373DE6"/>
    <w:rsid w:val="003A2753"/>
    <w:rsid w:val="003A5BCE"/>
    <w:rsid w:val="003A5BD1"/>
    <w:rsid w:val="003A79A6"/>
    <w:rsid w:val="003B3D68"/>
    <w:rsid w:val="003D6683"/>
    <w:rsid w:val="003F10AC"/>
    <w:rsid w:val="003F161B"/>
    <w:rsid w:val="003F7A18"/>
    <w:rsid w:val="004013B0"/>
    <w:rsid w:val="004077DF"/>
    <w:rsid w:val="00407897"/>
    <w:rsid w:val="00412CBC"/>
    <w:rsid w:val="0041370F"/>
    <w:rsid w:val="004156BA"/>
    <w:rsid w:val="00417F13"/>
    <w:rsid w:val="00422D26"/>
    <w:rsid w:val="0043196E"/>
    <w:rsid w:val="00446968"/>
    <w:rsid w:val="00451596"/>
    <w:rsid w:val="00454EDA"/>
    <w:rsid w:val="00457357"/>
    <w:rsid w:val="00464042"/>
    <w:rsid w:val="00466FB6"/>
    <w:rsid w:val="0047534E"/>
    <w:rsid w:val="004769F8"/>
    <w:rsid w:val="0048258B"/>
    <w:rsid w:val="00487B73"/>
    <w:rsid w:val="004A2A48"/>
    <w:rsid w:val="004A31C0"/>
    <w:rsid w:val="004A6CCA"/>
    <w:rsid w:val="004B0A31"/>
    <w:rsid w:val="004B1C78"/>
    <w:rsid w:val="004C17C3"/>
    <w:rsid w:val="004D36D4"/>
    <w:rsid w:val="004D4C3F"/>
    <w:rsid w:val="004D5B65"/>
    <w:rsid w:val="00505100"/>
    <w:rsid w:val="0050754D"/>
    <w:rsid w:val="0051269E"/>
    <w:rsid w:val="00515420"/>
    <w:rsid w:val="005169F2"/>
    <w:rsid w:val="0053035E"/>
    <w:rsid w:val="0053466C"/>
    <w:rsid w:val="005373C3"/>
    <w:rsid w:val="005416EA"/>
    <w:rsid w:val="00541A2E"/>
    <w:rsid w:val="005462F4"/>
    <w:rsid w:val="00546A84"/>
    <w:rsid w:val="00546CDF"/>
    <w:rsid w:val="0055125F"/>
    <w:rsid w:val="00552738"/>
    <w:rsid w:val="005641BA"/>
    <w:rsid w:val="005647E2"/>
    <w:rsid w:val="00567908"/>
    <w:rsid w:val="00572C02"/>
    <w:rsid w:val="00573378"/>
    <w:rsid w:val="005818F2"/>
    <w:rsid w:val="005847E1"/>
    <w:rsid w:val="00592A1E"/>
    <w:rsid w:val="00594323"/>
    <w:rsid w:val="005B2487"/>
    <w:rsid w:val="005B2577"/>
    <w:rsid w:val="005C2384"/>
    <w:rsid w:val="005D0533"/>
    <w:rsid w:val="005E0478"/>
    <w:rsid w:val="005E059D"/>
    <w:rsid w:val="005E1B21"/>
    <w:rsid w:val="005E6C0E"/>
    <w:rsid w:val="0060276F"/>
    <w:rsid w:val="00604CA0"/>
    <w:rsid w:val="00613C8A"/>
    <w:rsid w:val="006166FA"/>
    <w:rsid w:val="0062415A"/>
    <w:rsid w:val="00634138"/>
    <w:rsid w:val="006350DC"/>
    <w:rsid w:val="00636569"/>
    <w:rsid w:val="006379BF"/>
    <w:rsid w:val="00643945"/>
    <w:rsid w:val="00645FD2"/>
    <w:rsid w:val="00655719"/>
    <w:rsid w:val="006645FA"/>
    <w:rsid w:val="0068248D"/>
    <w:rsid w:val="00690A60"/>
    <w:rsid w:val="0069493E"/>
    <w:rsid w:val="0069508A"/>
    <w:rsid w:val="006976A1"/>
    <w:rsid w:val="006A128E"/>
    <w:rsid w:val="006A43F2"/>
    <w:rsid w:val="006B00B9"/>
    <w:rsid w:val="006B209A"/>
    <w:rsid w:val="006B2E04"/>
    <w:rsid w:val="006B35ED"/>
    <w:rsid w:val="006B7F01"/>
    <w:rsid w:val="006C02BB"/>
    <w:rsid w:val="006C2AE7"/>
    <w:rsid w:val="006C344F"/>
    <w:rsid w:val="006C3D2F"/>
    <w:rsid w:val="006C63E3"/>
    <w:rsid w:val="006C6FE7"/>
    <w:rsid w:val="006D5899"/>
    <w:rsid w:val="006D7E16"/>
    <w:rsid w:val="006F6761"/>
    <w:rsid w:val="007010BD"/>
    <w:rsid w:val="007029A8"/>
    <w:rsid w:val="00713CBF"/>
    <w:rsid w:val="00714C80"/>
    <w:rsid w:val="00720676"/>
    <w:rsid w:val="007219CC"/>
    <w:rsid w:val="00723EAF"/>
    <w:rsid w:val="00730859"/>
    <w:rsid w:val="00732FCD"/>
    <w:rsid w:val="007365AC"/>
    <w:rsid w:val="00737FE3"/>
    <w:rsid w:val="0075721D"/>
    <w:rsid w:val="007579CD"/>
    <w:rsid w:val="00761EB7"/>
    <w:rsid w:val="00762BF7"/>
    <w:rsid w:val="00764DEA"/>
    <w:rsid w:val="0076619C"/>
    <w:rsid w:val="007662DC"/>
    <w:rsid w:val="00771916"/>
    <w:rsid w:val="0077298E"/>
    <w:rsid w:val="0077725B"/>
    <w:rsid w:val="00784B95"/>
    <w:rsid w:val="007862AE"/>
    <w:rsid w:val="00794B6A"/>
    <w:rsid w:val="007951B0"/>
    <w:rsid w:val="007A4811"/>
    <w:rsid w:val="007C0F2E"/>
    <w:rsid w:val="007C15E5"/>
    <w:rsid w:val="007D11CD"/>
    <w:rsid w:val="007D5725"/>
    <w:rsid w:val="007D57C2"/>
    <w:rsid w:val="007D58E9"/>
    <w:rsid w:val="007D7E8E"/>
    <w:rsid w:val="007E6302"/>
    <w:rsid w:val="007E660A"/>
    <w:rsid w:val="007F3214"/>
    <w:rsid w:val="007F531E"/>
    <w:rsid w:val="00804868"/>
    <w:rsid w:val="00811C1E"/>
    <w:rsid w:val="00814CB7"/>
    <w:rsid w:val="00816157"/>
    <w:rsid w:val="00821AAF"/>
    <w:rsid w:val="00821EE1"/>
    <w:rsid w:val="00836F18"/>
    <w:rsid w:val="00840207"/>
    <w:rsid w:val="00841C8A"/>
    <w:rsid w:val="008519F3"/>
    <w:rsid w:val="0085216B"/>
    <w:rsid w:val="008601EF"/>
    <w:rsid w:val="008635EB"/>
    <w:rsid w:val="00867F16"/>
    <w:rsid w:val="008836A3"/>
    <w:rsid w:val="00892663"/>
    <w:rsid w:val="008A0E1B"/>
    <w:rsid w:val="008A12C5"/>
    <w:rsid w:val="008A1C74"/>
    <w:rsid w:val="008A2E98"/>
    <w:rsid w:val="008A3A65"/>
    <w:rsid w:val="008A664C"/>
    <w:rsid w:val="008B0E6B"/>
    <w:rsid w:val="008B156A"/>
    <w:rsid w:val="008B286D"/>
    <w:rsid w:val="008B3052"/>
    <w:rsid w:val="008C69FE"/>
    <w:rsid w:val="008D01F1"/>
    <w:rsid w:val="008D114C"/>
    <w:rsid w:val="008D4F03"/>
    <w:rsid w:val="008E1C95"/>
    <w:rsid w:val="008E7F80"/>
    <w:rsid w:val="008F7671"/>
    <w:rsid w:val="00900AB0"/>
    <w:rsid w:val="00904BF4"/>
    <w:rsid w:val="009054D6"/>
    <w:rsid w:val="0091524D"/>
    <w:rsid w:val="00933D86"/>
    <w:rsid w:val="00942D6A"/>
    <w:rsid w:val="00944026"/>
    <w:rsid w:val="00951BCB"/>
    <w:rsid w:val="0096352E"/>
    <w:rsid w:val="00965D5E"/>
    <w:rsid w:val="00974B22"/>
    <w:rsid w:val="009858FD"/>
    <w:rsid w:val="009A5170"/>
    <w:rsid w:val="009B0E14"/>
    <w:rsid w:val="009B6A9E"/>
    <w:rsid w:val="009C68F7"/>
    <w:rsid w:val="009D39A3"/>
    <w:rsid w:val="009D7871"/>
    <w:rsid w:val="009E0C56"/>
    <w:rsid w:val="009F0A3B"/>
    <w:rsid w:val="009F187B"/>
    <w:rsid w:val="009F30BF"/>
    <w:rsid w:val="009F45D5"/>
    <w:rsid w:val="009F49EF"/>
    <w:rsid w:val="00A008ED"/>
    <w:rsid w:val="00A055F1"/>
    <w:rsid w:val="00A10C1B"/>
    <w:rsid w:val="00A11640"/>
    <w:rsid w:val="00A1297D"/>
    <w:rsid w:val="00A138D1"/>
    <w:rsid w:val="00A13E4C"/>
    <w:rsid w:val="00A13F02"/>
    <w:rsid w:val="00A144F9"/>
    <w:rsid w:val="00A165A0"/>
    <w:rsid w:val="00A24234"/>
    <w:rsid w:val="00A24C2C"/>
    <w:rsid w:val="00A274D1"/>
    <w:rsid w:val="00A27C52"/>
    <w:rsid w:val="00A328F8"/>
    <w:rsid w:val="00A338B5"/>
    <w:rsid w:val="00A3530A"/>
    <w:rsid w:val="00A37DB3"/>
    <w:rsid w:val="00A43320"/>
    <w:rsid w:val="00A44C4E"/>
    <w:rsid w:val="00A461FE"/>
    <w:rsid w:val="00A63AD2"/>
    <w:rsid w:val="00A64680"/>
    <w:rsid w:val="00A70AA3"/>
    <w:rsid w:val="00A7311B"/>
    <w:rsid w:val="00A73423"/>
    <w:rsid w:val="00A827D0"/>
    <w:rsid w:val="00A83417"/>
    <w:rsid w:val="00A92BD8"/>
    <w:rsid w:val="00A93C21"/>
    <w:rsid w:val="00A940E9"/>
    <w:rsid w:val="00AA61E2"/>
    <w:rsid w:val="00AA7F05"/>
    <w:rsid w:val="00AB36F2"/>
    <w:rsid w:val="00AC3141"/>
    <w:rsid w:val="00AC5F8C"/>
    <w:rsid w:val="00AC7E2C"/>
    <w:rsid w:val="00AD75AC"/>
    <w:rsid w:val="00AD7F6F"/>
    <w:rsid w:val="00AE157E"/>
    <w:rsid w:val="00AE7E95"/>
    <w:rsid w:val="00B04935"/>
    <w:rsid w:val="00B06052"/>
    <w:rsid w:val="00B06C79"/>
    <w:rsid w:val="00B1438D"/>
    <w:rsid w:val="00B15BC5"/>
    <w:rsid w:val="00B16945"/>
    <w:rsid w:val="00B17083"/>
    <w:rsid w:val="00B17249"/>
    <w:rsid w:val="00B262A0"/>
    <w:rsid w:val="00B378D9"/>
    <w:rsid w:val="00B402F0"/>
    <w:rsid w:val="00B44E7E"/>
    <w:rsid w:val="00B57BD5"/>
    <w:rsid w:val="00B83C84"/>
    <w:rsid w:val="00B85B1F"/>
    <w:rsid w:val="00B8751E"/>
    <w:rsid w:val="00B9329F"/>
    <w:rsid w:val="00BA307C"/>
    <w:rsid w:val="00BA4E9B"/>
    <w:rsid w:val="00BB14C1"/>
    <w:rsid w:val="00BB5630"/>
    <w:rsid w:val="00BB6091"/>
    <w:rsid w:val="00BB6C6E"/>
    <w:rsid w:val="00BC2BAE"/>
    <w:rsid w:val="00BC56BA"/>
    <w:rsid w:val="00BD49CD"/>
    <w:rsid w:val="00BD75BB"/>
    <w:rsid w:val="00BE3F1C"/>
    <w:rsid w:val="00BE5B88"/>
    <w:rsid w:val="00BE6DA0"/>
    <w:rsid w:val="00BF15F5"/>
    <w:rsid w:val="00C10167"/>
    <w:rsid w:val="00C10AFA"/>
    <w:rsid w:val="00C116D1"/>
    <w:rsid w:val="00C20106"/>
    <w:rsid w:val="00C22BA5"/>
    <w:rsid w:val="00C234A2"/>
    <w:rsid w:val="00C56CD9"/>
    <w:rsid w:val="00C75D67"/>
    <w:rsid w:val="00C77BAF"/>
    <w:rsid w:val="00CA2060"/>
    <w:rsid w:val="00CA4DBA"/>
    <w:rsid w:val="00CA754A"/>
    <w:rsid w:val="00CA7D23"/>
    <w:rsid w:val="00CB071B"/>
    <w:rsid w:val="00CB7B5D"/>
    <w:rsid w:val="00CB7D14"/>
    <w:rsid w:val="00CC412A"/>
    <w:rsid w:val="00CD06AF"/>
    <w:rsid w:val="00CD4B7E"/>
    <w:rsid w:val="00CE1D18"/>
    <w:rsid w:val="00CF325D"/>
    <w:rsid w:val="00CF5E72"/>
    <w:rsid w:val="00D014DE"/>
    <w:rsid w:val="00D01F90"/>
    <w:rsid w:val="00D07BFC"/>
    <w:rsid w:val="00D20787"/>
    <w:rsid w:val="00D31467"/>
    <w:rsid w:val="00D350D4"/>
    <w:rsid w:val="00D46A38"/>
    <w:rsid w:val="00D50005"/>
    <w:rsid w:val="00D52D79"/>
    <w:rsid w:val="00D553D0"/>
    <w:rsid w:val="00D677A9"/>
    <w:rsid w:val="00D8479B"/>
    <w:rsid w:val="00D86E28"/>
    <w:rsid w:val="00D90F2D"/>
    <w:rsid w:val="00D9191B"/>
    <w:rsid w:val="00DB4143"/>
    <w:rsid w:val="00DB4D74"/>
    <w:rsid w:val="00DB5171"/>
    <w:rsid w:val="00DB7F44"/>
    <w:rsid w:val="00DC0B23"/>
    <w:rsid w:val="00DD1341"/>
    <w:rsid w:val="00DD1C92"/>
    <w:rsid w:val="00DD395B"/>
    <w:rsid w:val="00DD3B87"/>
    <w:rsid w:val="00DE5DFB"/>
    <w:rsid w:val="00DF1F08"/>
    <w:rsid w:val="00DF49C1"/>
    <w:rsid w:val="00DF772C"/>
    <w:rsid w:val="00E1222B"/>
    <w:rsid w:val="00E2561E"/>
    <w:rsid w:val="00E2785A"/>
    <w:rsid w:val="00E30CB6"/>
    <w:rsid w:val="00E32B19"/>
    <w:rsid w:val="00E47B41"/>
    <w:rsid w:val="00E52E5D"/>
    <w:rsid w:val="00E540BC"/>
    <w:rsid w:val="00E64D4C"/>
    <w:rsid w:val="00E67B05"/>
    <w:rsid w:val="00E70D64"/>
    <w:rsid w:val="00E752C5"/>
    <w:rsid w:val="00E80A34"/>
    <w:rsid w:val="00E86630"/>
    <w:rsid w:val="00E87AA0"/>
    <w:rsid w:val="00E9085B"/>
    <w:rsid w:val="00E923B0"/>
    <w:rsid w:val="00EA0996"/>
    <w:rsid w:val="00EA1996"/>
    <w:rsid w:val="00EB0633"/>
    <w:rsid w:val="00EB154F"/>
    <w:rsid w:val="00EC2B2A"/>
    <w:rsid w:val="00ED2502"/>
    <w:rsid w:val="00ED783B"/>
    <w:rsid w:val="00EE0B32"/>
    <w:rsid w:val="00EE5DBB"/>
    <w:rsid w:val="00EE684B"/>
    <w:rsid w:val="00EE6B9E"/>
    <w:rsid w:val="00EF3168"/>
    <w:rsid w:val="00EF3782"/>
    <w:rsid w:val="00F036DB"/>
    <w:rsid w:val="00F1168B"/>
    <w:rsid w:val="00F1278E"/>
    <w:rsid w:val="00F129CB"/>
    <w:rsid w:val="00F1317A"/>
    <w:rsid w:val="00F23A17"/>
    <w:rsid w:val="00F24DFD"/>
    <w:rsid w:val="00F36A03"/>
    <w:rsid w:val="00F41B9A"/>
    <w:rsid w:val="00F44F21"/>
    <w:rsid w:val="00F558E2"/>
    <w:rsid w:val="00F5637D"/>
    <w:rsid w:val="00F641E4"/>
    <w:rsid w:val="00F64BC5"/>
    <w:rsid w:val="00F65381"/>
    <w:rsid w:val="00F6594B"/>
    <w:rsid w:val="00F663FA"/>
    <w:rsid w:val="00F6662F"/>
    <w:rsid w:val="00F66698"/>
    <w:rsid w:val="00F715A5"/>
    <w:rsid w:val="00F765FD"/>
    <w:rsid w:val="00F77297"/>
    <w:rsid w:val="00F8001C"/>
    <w:rsid w:val="00F82016"/>
    <w:rsid w:val="00F878BB"/>
    <w:rsid w:val="00F87CAD"/>
    <w:rsid w:val="00F926C9"/>
    <w:rsid w:val="00FA1685"/>
    <w:rsid w:val="00FB4D7F"/>
    <w:rsid w:val="00FB5094"/>
    <w:rsid w:val="00FC0F9D"/>
    <w:rsid w:val="00FC1818"/>
    <w:rsid w:val="00FC345B"/>
    <w:rsid w:val="00FC3F7D"/>
    <w:rsid w:val="00FC4EA4"/>
    <w:rsid w:val="00FC5542"/>
    <w:rsid w:val="00FC6DC0"/>
    <w:rsid w:val="00FD178D"/>
    <w:rsid w:val="00FD7098"/>
    <w:rsid w:val="00FD7200"/>
    <w:rsid w:val="00FD7B52"/>
    <w:rsid w:val="00FE08D5"/>
    <w:rsid w:val="00FE0DDF"/>
    <w:rsid w:val="00FF12FC"/>
    <w:rsid w:val="00FF2A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5:chartTrackingRefBased/>
  <w15:docId w15:val="{CD18E4E2-2FDA-4AF2-9598-8E1BD7BD17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422D26"/>
    <w:pPr>
      <w:jc w:val="both"/>
    </w:pPr>
    <w:rPr>
      <w:rFonts w:ascii="Arial" w:hAnsi="Arial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qFormat/>
    <w:pPr>
      <w:jc w:val="center"/>
    </w:pPr>
    <w:rPr>
      <w:b/>
      <w:bCs/>
    </w:rPr>
  </w:style>
  <w:style w:type="paragraph" w:styleId="Rientrocorpodeltesto">
    <w:name w:val="Body Text Indent"/>
    <w:basedOn w:val="Normale"/>
    <w:pPr>
      <w:ind w:left="142" w:hanging="142"/>
      <w:jc w:val="left"/>
    </w:pPr>
    <w:rPr>
      <w:szCs w:val="20"/>
    </w:rPr>
  </w:style>
  <w:style w:type="paragraph" w:styleId="Pidipagina">
    <w:name w:val="footer"/>
    <w:basedOn w:val="Normale"/>
    <w:pPr>
      <w:tabs>
        <w:tab w:val="center" w:pos="4819"/>
        <w:tab w:val="right" w:pos="9638"/>
      </w:tabs>
    </w:pPr>
  </w:style>
  <w:style w:type="character" w:styleId="Numeropagina">
    <w:name w:val="page number"/>
    <w:basedOn w:val="Carpredefinitoparagrafo"/>
  </w:style>
  <w:style w:type="paragraph" w:styleId="Intestazione">
    <w:name w:val="header"/>
    <w:basedOn w:val="Normale"/>
    <w:pPr>
      <w:tabs>
        <w:tab w:val="center" w:pos="4819"/>
        <w:tab w:val="right" w:pos="9638"/>
      </w:tabs>
    </w:pPr>
  </w:style>
  <w:style w:type="paragraph" w:styleId="Testofumetto">
    <w:name w:val="Balloon Text"/>
    <w:basedOn w:val="Normale"/>
    <w:semiHidden/>
    <w:rsid w:val="00004C6C"/>
    <w:rPr>
      <w:rFonts w:ascii="Tahoma" w:hAnsi="Tahoma" w:cs="Tahoma"/>
      <w:sz w:val="16"/>
      <w:szCs w:val="16"/>
    </w:rPr>
  </w:style>
  <w:style w:type="table" w:styleId="Grigliatabella">
    <w:name w:val="Table Grid"/>
    <w:basedOn w:val="Tabellanormale"/>
    <w:rsid w:val="007029A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Normale"/>
    <w:uiPriority w:val="1"/>
    <w:qFormat/>
    <w:rsid w:val="00B17249"/>
    <w:pPr>
      <w:widowControl w:val="0"/>
      <w:jc w:val="left"/>
    </w:pPr>
    <w:rPr>
      <w:rFonts w:ascii="Calibri" w:eastAsia="Calibri" w:hAnsi="Calibri"/>
      <w:sz w:val="22"/>
      <w:szCs w:val="22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B17249"/>
    <w:pPr>
      <w:widowControl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Rimandocommento">
    <w:name w:val="annotation reference"/>
    <w:basedOn w:val="Carpredefinitoparagrafo"/>
    <w:rsid w:val="00422D26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422D26"/>
    <w:rPr>
      <w:szCs w:val="20"/>
    </w:rPr>
  </w:style>
  <w:style w:type="character" w:customStyle="1" w:styleId="TestocommentoCarattere">
    <w:name w:val="Testo commento Carattere"/>
    <w:basedOn w:val="Carpredefinitoparagrafo"/>
    <w:link w:val="Testocommento"/>
    <w:rsid w:val="00422D26"/>
  </w:style>
  <w:style w:type="paragraph" w:styleId="Soggettocommento">
    <w:name w:val="annotation subject"/>
    <w:basedOn w:val="Testocommento"/>
    <w:next w:val="Testocommento"/>
    <w:link w:val="SoggettocommentoCarattere"/>
    <w:rsid w:val="00422D26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rsid w:val="00422D26"/>
    <w:rPr>
      <w:b/>
      <w:bCs/>
    </w:rPr>
  </w:style>
  <w:style w:type="character" w:styleId="Testosegnaposto">
    <w:name w:val="Placeholder Text"/>
    <w:uiPriority w:val="99"/>
    <w:semiHidden/>
    <w:rsid w:val="00422D2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DefaultPlaceholder_-1854013440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F1DD03D8-CC96-46C7-BE93-6764F0C7299B}"/>
      </w:docPartPr>
      <w:docPartBody>
        <w:p w:rsidR="0013641B" w:rsidRDefault="0013641B">
          <w:r w:rsidRPr="00224B4B">
            <w:rPr>
              <w:rStyle w:val="Testosegnaposto"/>
            </w:rPr>
            <w:t>Fare clic o toccare qui per immettere il testo.</w:t>
          </w:r>
        </w:p>
      </w:docPartBody>
    </w:docPart>
    <w:docPart>
      <w:docPartPr>
        <w:name w:val="EC01BC9781F547039D428924BA740549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EE6B9328-300B-407F-88CD-4475C1B980DC}"/>
      </w:docPartPr>
      <w:docPartBody>
        <w:p w:rsidR="0051397B" w:rsidRDefault="0051397B" w:rsidP="0051397B">
          <w:pPr>
            <w:pStyle w:val="EC01BC9781F547039D428924BA740549"/>
          </w:pPr>
          <w:r w:rsidRPr="00224B4B">
            <w:rPr>
              <w:rStyle w:val="Testosegnaposto"/>
            </w:rPr>
            <w:t>Fare clic o toccare qui per immettere il testo.</w:t>
          </w:r>
        </w:p>
      </w:docPartBody>
    </w:docPart>
    <w:docPart>
      <w:docPartPr>
        <w:name w:val="D726A2DB186E47398BBFBCEEA5784AAC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E83F3E48-AEEA-4504-9BFB-3443B99D1E6E}"/>
      </w:docPartPr>
      <w:docPartBody>
        <w:p w:rsidR="0051397B" w:rsidRDefault="0051397B" w:rsidP="0051397B">
          <w:pPr>
            <w:pStyle w:val="D726A2DB186E47398BBFBCEEA5784AAC"/>
          </w:pPr>
          <w:r w:rsidRPr="00224B4B">
            <w:rPr>
              <w:rStyle w:val="Testosegnaposto"/>
            </w:rPr>
            <w:t>Fare clic o toccare qui per immettere il testo.</w:t>
          </w:r>
        </w:p>
      </w:docPartBody>
    </w:docPart>
    <w:docPart>
      <w:docPartPr>
        <w:name w:val="D767B4C5AF6945F5846AC6B7A0D7615E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B66723DD-57E3-4CFE-AE63-3E55A124FB09}"/>
      </w:docPartPr>
      <w:docPartBody>
        <w:p w:rsidR="0051397B" w:rsidRDefault="0051397B" w:rsidP="0051397B">
          <w:pPr>
            <w:pStyle w:val="D767B4C5AF6945F5846AC6B7A0D7615E"/>
          </w:pPr>
          <w:r w:rsidRPr="00224B4B">
            <w:rPr>
              <w:rStyle w:val="Testosegnaposto"/>
            </w:rPr>
            <w:t>Fare clic o toccare qui per immettere il testo.</w:t>
          </w:r>
        </w:p>
      </w:docPartBody>
    </w:docPart>
    <w:docPart>
      <w:docPartPr>
        <w:name w:val="6E30DF085E7B4F7D855C9427D8C863C8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C5408FBB-58E5-43E5-B693-575682BE8806}"/>
      </w:docPartPr>
      <w:docPartBody>
        <w:p w:rsidR="0051397B" w:rsidRDefault="0051397B" w:rsidP="0051397B">
          <w:pPr>
            <w:pStyle w:val="6E30DF085E7B4F7D855C9427D8C863C8"/>
          </w:pPr>
          <w:r w:rsidRPr="00224B4B">
            <w:rPr>
              <w:rStyle w:val="Testosegnaposto"/>
            </w:rPr>
            <w:t>Fare clic o toccare qui per immettere il testo.</w:t>
          </w:r>
        </w:p>
      </w:docPartBody>
    </w:docPart>
    <w:docPart>
      <w:docPartPr>
        <w:name w:val="BF3A2C435081427F9568698C98A370F7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2DF52F52-C72D-4862-85A9-BFC50193272D}"/>
      </w:docPartPr>
      <w:docPartBody>
        <w:p w:rsidR="0051397B" w:rsidRDefault="0051397B" w:rsidP="0051397B">
          <w:pPr>
            <w:pStyle w:val="BF3A2C435081427F9568698C98A370F7"/>
          </w:pPr>
          <w:r w:rsidRPr="00224B4B">
            <w:rPr>
              <w:rStyle w:val="Testosegnaposto"/>
            </w:rPr>
            <w:t>Fare clic o toccare qui per immettere il testo.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inkAnnotations="0"/>
  <w:defaultTabStop w:val="708"/>
  <w:hyphenationZone w:val="283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641B"/>
    <w:rsid w:val="0013641B"/>
    <w:rsid w:val="005139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Testosegnaposto">
    <w:name w:val="Placeholder Text"/>
    <w:uiPriority w:val="99"/>
    <w:semiHidden/>
    <w:rsid w:val="0051397B"/>
    <w:rPr>
      <w:color w:val="808080"/>
    </w:rPr>
  </w:style>
  <w:style w:type="paragraph" w:customStyle="1" w:styleId="580546F9EF8E48AB93535387D71052FB">
    <w:name w:val="580546F9EF8E48AB93535387D71052FB"/>
    <w:rsid w:val="0013641B"/>
  </w:style>
  <w:style w:type="paragraph" w:customStyle="1" w:styleId="34FFB6EDB67C41AC8C97A2CEF6C02212">
    <w:name w:val="34FFB6EDB67C41AC8C97A2CEF6C02212"/>
    <w:rsid w:val="0013641B"/>
  </w:style>
  <w:style w:type="paragraph" w:customStyle="1" w:styleId="D256ACEA009E415EA4851BDB0ADE7782">
    <w:name w:val="D256ACEA009E415EA4851BDB0ADE7782"/>
    <w:rsid w:val="0013641B"/>
  </w:style>
  <w:style w:type="paragraph" w:customStyle="1" w:styleId="027BF156A3F340C69CA9ED0EEA810F62">
    <w:name w:val="027BF156A3F340C69CA9ED0EEA810F62"/>
    <w:rsid w:val="0013641B"/>
  </w:style>
  <w:style w:type="paragraph" w:customStyle="1" w:styleId="759F3A5EBC7649B387284C42A1F40925">
    <w:name w:val="759F3A5EBC7649B387284C42A1F40925"/>
    <w:rsid w:val="0051397B"/>
  </w:style>
  <w:style w:type="paragraph" w:customStyle="1" w:styleId="A18FB1F7DF3E47E4A2D5541D5EB01F92">
    <w:name w:val="A18FB1F7DF3E47E4A2D5541D5EB01F92"/>
    <w:rsid w:val="0051397B"/>
  </w:style>
  <w:style w:type="paragraph" w:customStyle="1" w:styleId="2EF8528BCC324B90AD2564A012CDD878">
    <w:name w:val="2EF8528BCC324B90AD2564A012CDD878"/>
    <w:rsid w:val="0051397B"/>
  </w:style>
  <w:style w:type="paragraph" w:customStyle="1" w:styleId="55511531B08649918BE5A8DB3E75B3BA">
    <w:name w:val="55511531B08649918BE5A8DB3E75B3BA"/>
    <w:rsid w:val="0051397B"/>
  </w:style>
  <w:style w:type="paragraph" w:customStyle="1" w:styleId="EF26E4EFD3E942EB839027577F2E0022">
    <w:name w:val="EF26E4EFD3E942EB839027577F2E0022"/>
    <w:rsid w:val="0051397B"/>
  </w:style>
  <w:style w:type="paragraph" w:customStyle="1" w:styleId="8BEE654A77C04CABBC1EF51EC2C98F7F">
    <w:name w:val="8BEE654A77C04CABBC1EF51EC2C98F7F"/>
    <w:rsid w:val="0051397B"/>
  </w:style>
  <w:style w:type="paragraph" w:customStyle="1" w:styleId="EC01BC9781F547039D428924BA740549">
    <w:name w:val="EC01BC9781F547039D428924BA740549"/>
    <w:rsid w:val="0051397B"/>
  </w:style>
  <w:style w:type="paragraph" w:customStyle="1" w:styleId="98E4A5142AAF4F4A8BBB92C32B3BADB5">
    <w:name w:val="98E4A5142AAF4F4A8BBB92C32B3BADB5"/>
    <w:rsid w:val="0051397B"/>
  </w:style>
  <w:style w:type="paragraph" w:customStyle="1" w:styleId="FD899DA7D7E7482E9ABA2369B922744A">
    <w:name w:val="FD899DA7D7E7482E9ABA2369B922744A"/>
    <w:rsid w:val="0051397B"/>
  </w:style>
  <w:style w:type="paragraph" w:customStyle="1" w:styleId="1AD14149301F4E1CA84DBB120B4443C6">
    <w:name w:val="1AD14149301F4E1CA84DBB120B4443C6"/>
    <w:rsid w:val="0051397B"/>
  </w:style>
  <w:style w:type="paragraph" w:customStyle="1" w:styleId="F4433193A4EE4982AA5CB9CF036A5370">
    <w:name w:val="F4433193A4EE4982AA5CB9CF036A5370"/>
    <w:rsid w:val="0051397B"/>
  </w:style>
  <w:style w:type="paragraph" w:customStyle="1" w:styleId="8B411676064B4F468FD2ACDDE4846C91">
    <w:name w:val="8B411676064B4F468FD2ACDDE4846C91"/>
    <w:rsid w:val="0051397B"/>
  </w:style>
  <w:style w:type="paragraph" w:customStyle="1" w:styleId="4818555E2C2F44C692F37D368DF3E0ED">
    <w:name w:val="4818555E2C2F44C692F37D368DF3E0ED"/>
    <w:rsid w:val="0051397B"/>
  </w:style>
  <w:style w:type="paragraph" w:customStyle="1" w:styleId="D681B519F1E34145B3E3BF002802CDD4">
    <w:name w:val="D681B519F1E34145B3E3BF002802CDD4"/>
    <w:rsid w:val="0051397B"/>
  </w:style>
  <w:style w:type="paragraph" w:customStyle="1" w:styleId="D726A2DB186E47398BBFBCEEA5784AAC">
    <w:name w:val="D726A2DB186E47398BBFBCEEA5784AAC"/>
    <w:rsid w:val="0051397B"/>
  </w:style>
  <w:style w:type="paragraph" w:customStyle="1" w:styleId="D767B4C5AF6945F5846AC6B7A0D7615E">
    <w:name w:val="D767B4C5AF6945F5846AC6B7A0D7615E"/>
    <w:rsid w:val="0051397B"/>
  </w:style>
  <w:style w:type="paragraph" w:customStyle="1" w:styleId="6E30DF085E7B4F7D855C9427D8C863C8">
    <w:name w:val="6E30DF085E7B4F7D855C9427D8C863C8"/>
    <w:rsid w:val="0051397B"/>
  </w:style>
  <w:style w:type="paragraph" w:customStyle="1" w:styleId="BF3A2C435081427F9568698C98A370F7">
    <w:name w:val="BF3A2C435081427F9568698C98A370F7"/>
    <w:rsid w:val="0051397B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F5076A-AAD4-455A-9F81-E95D3BF756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2358</Words>
  <Characters>13055</Characters>
  <Application>Microsoft Office Word</Application>
  <DocSecurity>0</DocSecurity>
  <Lines>108</Lines>
  <Paragraphs>30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MODELLO C</vt:lpstr>
    </vt:vector>
  </TitlesOfParts>
  <Company>Studio Protecno s.r.l.</Company>
  <LinksUpToDate>false</LinksUpToDate>
  <CharactersWithSpaces>15383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MODELLO C</dc:title>
  <dc:subject/>
  <dc:creator>Enrico</dc:creator>
  <cp:keywords/>
  <cp:lastModifiedBy>Emanuel Longo</cp:lastModifiedBy>
  <cp:revision>3</cp:revision>
  <cp:lastPrinted>2022-07-04T13:20:00Z</cp:lastPrinted>
  <dcterms:created xsi:type="dcterms:W3CDTF">2022-07-08T18:07:00Z</dcterms:created>
  <dcterms:modified xsi:type="dcterms:W3CDTF">2022-07-08T18:08:00Z</dcterms:modified>
</cp:coreProperties>
</file>